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A4" w:rsidRDefault="00F554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54A4" w:rsidRDefault="00F554A4">
      <w:pPr>
        <w:pStyle w:val="ConsPlusNormal"/>
        <w:jc w:val="both"/>
        <w:outlineLvl w:val="0"/>
      </w:pPr>
    </w:p>
    <w:p w:rsidR="00F554A4" w:rsidRDefault="00F554A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554A4" w:rsidRDefault="00F554A4">
      <w:pPr>
        <w:pStyle w:val="ConsPlusTitle"/>
        <w:jc w:val="center"/>
      </w:pPr>
    </w:p>
    <w:p w:rsidR="00F554A4" w:rsidRDefault="00F554A4">
      <w:pPr>
        <w:pStyle w:val="ConsPlusTitle"/>
        <w:jc w:val="center"/>
      </w:pPr>
      <w:r>
        <w:t>ПОСТАНОВЛЕНИЕ</w:t>
      </w:r>
    </w:p>
    <w:p w:rsidR="00F554A4" w:rsidRDefault="00F554A4">
      <w:pPr>
        <w:pStyle w:val="ConsPlusTitle"/>
        <w:jc w:val="center"/>
      </w:pPr>
      <w:r>
        <w:t>от 9 декабря 2010 г. N 334</w:t>
      </w:r>
    </w:p>
    <w:p w:rsidR="00F554A4" w:rsidRDefault="00F554A4">
      <w:pPr>
        <w:pStyle w:val="ConsPlusTitle"/>
        <w:jc w:val="center"/>
      </w:pPr>
    </w:p>
    <w:p w:rsidR="00F554A4" w:rsidRDefault="00F554A4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F554A4" w:rsidRDefault="00F554A4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F554A4" w:rsidRDefault="00F554A4">
      <w:pPr>
        <w:pStyle w:val="ConsPlusTitle"/>
        <w:jc w:val="center"/>
      </w:pPr>
      <w:r>
        <w:t>И УРЕГУЛИРОВАНИЮ КОНФЛИКТА ИНТЕРЕСОВ В ОРГАНАХ</w:t>
      </w:r>
    </w:p>
    <w:p w:rsidR="00F554A4" w:rsidRDefault="00F554A4">
      <w:pPr>
        <w:pStyle w:val="ConsPlusTitle"/>
        <w:jc w:val="center"/>
      </w:pPr>
      <w:r>
        <w:t>ИСПОЛНИТЕЛЬНОЙ ВЛАСТИ ЛЕНИНГРАДСКОЙ ОБЛАСТИ И АППАРАТАХ</w:t>
      </w:r>
    </w:p>
    <w:p w:rsidR="00F554A4" w:rsidRDefault="00F554A4">
      <w:pPr>
        <w:pStyle w:val="ConsPlusTitle"/>
        <w:jc w:val="center"/>
      </w:pPr>
      <w:r>
        <w:t>МИРОВЫХ СУДЕЙ ЛЕНИНГРАДСКОЙ ОБЛАСТИ</w:t>
      </w:r>
    </w:p>
    <w:p w:rsidR="00F554A4" w:rsidRDefault="00F554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54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54A4" w:rsidRDefault="00F554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4A4" w:rsidRDefault="00F554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F554A4" w:rsidRDefault="00F55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6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7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8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F554A4" w:rsidRDefault="00F55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9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10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11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F554A4" w:rsidRDefault="00F55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12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13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14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F554A4" w:rsidRDefault="00F55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15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7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Ленинградской области постановляет: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  <w:bookmarkStart w:id="0" w:name="P20"/>
      <w:bookmarkEnd w:id="0"/>
      <w:r>
        <w:t xml:space="preserve">1. Образовать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 и сформировать их </w:t>
      </w:r>
      <w:hyperlink w:anchor="P57" w:history="1">
        <w:r>
          <w:rPr>
            <w:color w:val="0000FF"/>
          </w:rPr>
          <w:t>состав</w:t>
        </w:r>
      </w:hyperlink>
      <w:r>
        <w:t xml:space="preserve"> согласно приложению 1.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7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согласно приложению 2.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3. Возложить на комиссии, образованные в соответствии с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постановления, рассмотрение вопросов и принятие решений в соответствии с </w:t>
      </w:r>
      <w:hyperlink w:anchor="P97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в отношении государственных гражданских служащих Ленинградской области, замещающих должности государственной гражданской службы (далее - должности гражданской службы) в органе исполнительной власти Ленинградской области и аппарате мирового судьи Ленинградской области (за исключением государственных гражданских служащих Ленинградской области,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F554A4" w:rsidRDefault="00F554A4">
      <w:pPr>
        <w:pStyle w:val="ConsPlusNormal"/>
        <w:jc w:val="both"/>
      </w:pPr>
      <w:r>
        <w:t xml:space="preserve">(п. 3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199)</w:t>
      </w:r>
    </w:p>
    <w:p w:rsidR="00F554A4" w:rsidRDefault="00F554A4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4. Вопросы, связанные с соблюдением государственными гражданскими служащими Ленинградской области, замещающими должности гражданской службы в органе исполнительной власти Ленинградской области,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года N 273-ФЗ "О </w:t>
      </w:r>
      <w:r>
        <w:lastRenderedPageBreak/>
        <w:t xml:space="preserve">противодействии коррупции", другими федеральными законами, рассматриваются комиссией, образованной в соответствии с распоряжением Губернатора Ленинградской области, деятельность которой осуществляется в соответствии с </w:t>
      </w:r>
      <w:hyperlink w:anchor="P97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F554A4" w:rsidRDefault="00F554A4">
      <w:pPr>
        <w:pStyle w:val="ConsPlusNormal"/>
        <w:jc w:val="both"/>
      </w:pPr>
      <w:r>
        <w:t xml:space="preserve">(п. 4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F554A4" w:rsidRDefault="00F554A4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5</w:t>
        </w:r>
      </w:hyperlink>
      <w:r>
        <w:t>. Руководителям органов исполнительной власти Ленинградской области в двухнедельный срок разработать и принять нормативные правовые акты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утверждении положения о порядке работы комиссии.</w:t>
      </w:r>
    </w:p>
    <w:p w:rsidR="00F554A4" w:rsidRDefault="00F554A4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6</w:t>
        </w:r>
      </w:hyperlink>
      <w:r>
        <w:t>. Аппарату Губернатора и Правительства Ленинградской области в двухнедельный срок разработать и принять нормативный правовой акт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 и утверждении положения о порядке работы комиссии.</w:t>
      </w:r>
    </w:p>
    <w:p w:rsidR="00F554A4" w:rsidRDefault="00F554A4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7</w:t>
        </w:r>
      </w:hyperlink>
      <w:r>
        <w:t>. Установить, что персональный состав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утверждается: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в Представительстве Губернатора и Правительства Ленинградской области при Правительстве Российской Федерации - распоряжением Представительства Губернатора и Правительства Ленинградской области при Правительстве Российской Федерации,</w:t>
      </w:r>
    </w:p>
    <w:p w:rsidR="00F554A4" w:rsidRDefault="00F554A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в других органах исполнительной власти Ленинградской области и аппаратах мировых судей Ленинградской области - распоряжением аппарата Губернатора и Правительства Ленинградской области.</w:t>
      </w:r>
    </w:p>
    <w:p w:rsidR="00F554A4" w:rsidRDefault="00F554A4">
      <w:pPr>
        <w:pStyle w:val="ConsPlusNormal"/>
        <w:jc w:val="both"/>
      </w:pPr>
      <w:r>
        <w:t xml:space="preserve">(пункт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F554A4" w:rsidRDefault="00F554A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8</w:t>
        </w:r>
      </w:hyperlink>
      <w:r>
        <w:t xml:space="preserve">. Установить, что организационно-техническое и документационное обеспечение деятельности комиссий, указанных в </w:t>
      </w:r>
      <w:hyperlink w:anchor="P2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4" w:history="1">
        <w:r>
          <w:rPr>
            <w:color w:val="0000FF"/>
          </w:rPr>
          <w:t>4</w:t>
        </w:r>
      </w:hyperlink>
      <w:r>
        <w:t xml:space="preserve"> настоящего постановления, осуществляет структурное подразделение аппарата Губернатора и Правительства Ленинградской области по профилактике коррупционных и иных правонарушений.</w:t>
      </w:r>
    </w:p>
    <w:p w:rsidR="00F554A4" w:rsidRDefault="00F554A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06.06.2012 N 199)</w:t>
      </w:r>
    </w:p>
    <w:p w:rsidR="00F554A4" w:rsidRDefault="00F554A4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9</w:t>
        </w:r>
      </w:hyperlink>
      <w:r>
        <w:t xml:space="preserve">. Установить, что оплата расходов, связанных с деятельностью комиссий,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постановления, в том числе расходов на оплату труда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комиссий, осуществляется за счет средств по бюджетной смете на содержание органов исполнительной власти Ленинградской области по управлению делами.</w:t>
      </w:r>
    </w:p>
    <w:p w:rsidR="00F554A4" w:rsidRDefault="00F554A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F554A4" w:rsidRDefault="00F554A4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10</w:t>
        </w:r>
      </w:hyperlink>
      <w:r>
        <w:t>. Признать утратившими силу:</w:t>
      </w:r>
    </w:p>
    <w:p w:rsidR="00F554A4" w:rsidRDefault="00F554A4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</w:t>
      </w:r>
      <w:r>
        <w:lastRenderedPageBreak/>
        <w:t>области";</w:t>
      </w:r>
    </w:p>
    <w:p w:rsidR="00F554A4" w:rsidRDefault="00F554A4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2008 года N 135 "О внесении изменений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F554A4" w:rsidRDefault="00F554A4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января 2010 года N 4 "О внесении изменения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F554A4" w:rsidRDefault="00F554A4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11</w:t>
        </w:r>
      </w:hyperlink>
      <w:r>
        <w:t>. Настоящее постановление опубликовать в газете "Вести" в течение пяти дней со дня подписания.</w:t>
      </w:r>
    </w:p>
    <w:p w:rsidR="00F554A4" w:rsidRDefault="00F554A4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12</w:t>
        </w:r>
      </w:hyperlink>
      <w:r>
        <w:t>. Контроль за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jc w:val="right"/>
      </w:pPr>
      <w:r>
        <w:t>Губернатор</w:t>
      </w:r>
    </w:p>
    <w:p w:rsidR="00F554A4" w:rsidRDefault="00F554A4">
      <w:pPr>
        <w:pStyle w:val="ConsPlusNormal"/>
        <w:jc w:val="right"/>
      </w:pPr>
      <w:r>
        <w:t>Ленинградской области</w:t>
      </w:r>
    </w:p>
    <w:p w:rsidR="00F554A4" w:rsidRDefault="00F554A4">
      <w:pPr>
        <w:pStyle w:val="ConsPlusNormal"/>
        <w:jc w:val="right"/>
      </w:pPr>
      <w:r>
        <w:t>В.Сердюков</w:t>
      </w:r>
    </w:p>
    <w:p w:rsidR="00F554A4" w:rsidRDefault="00F554A4">
      <w:pPr>
        <w:pStyle w:val="ConsPlusNormal"/>
        <w:jc w:val="right"/>
      </w:pPr>
    </w:p>
    <w:p w:rsidR="00F554A4" w:rsidRDefault="00F554A4">
      <w:pPr>
        <w:pStyle w:val="ConsPlusNormal"/>
        <w:jc w:val="right"/>
      </w:pPr>
    </w:p>
    <w:p w:rsidR="00F554A4" w:rsidRDefault="00F554A4">
      <w:pPr>
        <w:pStyle w:val="ConsPlusNormal"/>
        <w:jc w:val="right"/>
      </w:pPr>
    </w:p>
    <w:p w:rsidR="00F554A4" w:rsidRDefault="00F554A4">
      <w:pPr>
        <w:pStyle w:val="ConsPlusNormal"/>
        <w:jc w:val="right"/>
      </w:pPr>
    </w:p>
    <w:p w:rsidR="00F554A4" w:rsidRDefault="00F554A4">
      <w:pPr>
        <w:pStyle w:val="ConsPlusNormal"/>
        <w:jc w:val="right"/>
      </w:pPr>
    </w:p>
    <w:p w:rsidR="00F554A4" w:rsidRDefault="00F554A4">
      <w:pPr>
        <w:pStyle w:val="ConsPlusNormal"/>
        <w:jc w:val="right"/>
        <w:outlineLvl w:val="0"/>
      </w:pPr>
      <w:r>
        <w:t>ПРИЛОЖЕНИЕ 1</w:t>
      </w:r>
    </w:p>
    <w:p w:rsidR="00F554A4" w:rsidRDefault="00F554A4">
      <w:pPr>
        <w:pStyle w:val="ConsPlusNormal"/>
        <w:jc w:val="right"/>
      </w:pPr>
      <w:r>
        <w:t>к постановлению Правительства</w:t>
      </w:r>
    </w:p>
    <w:p w:rsidR="00F554A4" w:rsidRDefault="00F554A4">
      <w:pPr>
        <w:pStyle w:val="ConsPlusNormal"/>
        <w:jc w:val="right"/>
      </w:pPr>
      <w:r>
        <w:t>Ленинградской области</w:t>
      </w:r>
    </w:p>
    <w:p w:rsidR="00F554A4" w:rsidRDefault="00F554A4">
      <w:pPr>
        <w:pStyle w:val="ConsPlusNormal"/>
        <w:jc w:val="right"/>
      </w:pPr>
      <w:r>
        <w:t>от 09.12.2010 N 334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Title"/>
        <w:jc w:val="center"/>
      </w:pPr>
      <w:bookmarkStart w:id="2" w:name="P57"/>
      <w:bookmarkEnd w:id="2"/>
      <w:r>
        <w:t>СОСТАВ</w:t>
      </w:r>
    </w:p>
    <w:p w:rsidR="00F554A4" w:rsidRDefault="00F554A4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F554A4" w:rsidRDefault="00F554A4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F554A4" w:rsidRDefault="00F554A4">
      <w:pPr>
        <w:pStyle w:val="ConsPlusTitle"/>
        <w:jc w:val="center"/>
      </w:pPr>
      <w:r>
        <w:t>И УРЕГУЛИРОВАНИЮ КОНФЛИКТА ИНТЕРЕСОВ В ОРГАНЕ ИСПОЛНИТЕЛЬНОЙ</w:t>
      </w:r>
    </w:p>
    <w:p w:rsidR="00F554A4" w:rsidRDefault="00F554A4">
      <w:pPr>
        <w:pStyle w:val="ConsPlusTitle"/>
        <w:jc w:val="center"/>
      </w:pPr>
      <w:r>
        <w:t>ВЛАСТИ ЛЕНИНГРАДСКОЙ ОБЛАСТИ И АППАРАТЕ МИРОВОГО СУДЬИ</w:t>
      </w:r>
    </w:p>
    <w:p w:rsidR="00F554A4" w:rsidRDefault="00F554A4">
      <w:pPr>
        <w:pStyle w:val="ConsPlusTitle"/>
        <w:jc w:val="center"/>
      </w:pPr>
      <w:r>
        <w:t>ЛЕНИНГРАДСКОЙ ОБЛАСТИ</w:t>
      </w:r>
    </w:p>
    <w:p w:rsidR="00F554A4" w:rsidRDefault="00F554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54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54A4" w:rsidRDefault="00F554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4A4" w:rsidRDefault="00F554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F554A4" w:rsidRDefault="00F55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37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21.07.2014 </w:t>
            </w:r>
            <w:hyperlink r:id="rId38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24.02.2016 </w:t>
            </w:r>
            <w:hyperlink r:id="rId39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  <w:r>
        <w:t>Председатель комиссии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  <w:r>
        <w:t>Заместитель руководителя органа исполнительной власти Ленинградской области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  <w:r>
        <w:t>Заместитель председателя комиссии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  <w:r>
        <w:lastRenderedPageBreak/>
        <w:t>Государственный гражданский служащий Ленинградской области, замещающий должность гражданской службы в органе исполнительной власти Ленинградской области и назначаемый руководителем органа исполнительной власти Ленинградской области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  <w:r>
        <w:t>Члены комиссии: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  <w:r>
        <w:t>Секретарь комиссии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jc w:val="right"/>
        <w:outlineLvl w:val="0"/>
      </w:pPr>
      <w:r>
        <w:t>УТВЕРЖДЕНО</w:t>
      </w:r>
    </w:p>
    <w:p w:rsidR="00F554A4" w:rsidRDefault="00F554A4">
      <w:pPr>
        <w:pStyle w:val="ConsPlusNormal"/>
        <w:jc w:val="right"/>
      </w:pPr>
      <w:r>
        <w:t>постановлением Правительства</w:t>
      </w:r>
    </w:p>
    <w:p w:rsidR="00F554A4" w:rsidRDefault="00F554A4">
      <w:pPr>
        <w:pStyle w:val="ConsPlusNormal"/>
        <w:jc w:val="right"/>
      </w:pPr>
      <w:r>
        <w:t>Ленинградской области</w:t>
      </w:r>
    </w:p>
    <w:p w:rsidR="00F554A4" w:rsidRDefault="00F554A4">
      <w:pPr>
        <w:pStyle w:val="ConsPlusNormal"/>
        <w:jc w:val="right"/>
      </w:pPr>
      <w:r>
        <w:t>от 09.12.2010 N 334</w:t>
      </w:r>
    </w:p>
    <w:p w:rsidR="00F554A4" w:rsidRDefault="00F554A4">
      <w:pPr>
        <w:pStyle w:val="ConsPlusNormal"/>
        <w:jc w:val="right"/>
      </w:pPr>
      <w:r>
        <w:t>(приложение 2)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Title"/>
        <w:jc w:val="center"/>
      </w:pPr>
      <w:bookmarkStart w:id="3" w:name="P97"/>
      <w:bookmarkEnd w:id="3"/>
      <w:r>
        <w:t>ПОЛОЖЕНИЕ</w:t>
      </w:r>
    </w:p>
    <w:p w:rsidR="00F554A4" w:rsidRDefault="00F554A4">
      <w:pPr>
        <w:pStyle w:val="ConsPlusTitle"/>
        <w:jc w:val="center"/>
      </w:pPr>
      <w:r>
        <w:t>О ПОРЯДКЕ РАБОТЫ КОМИССИИ ПО СОБЛЮДЕНИЮ ТРЕБОВАНИЙ</w:t>
      </w:r>
    </w:p>
    <w:p w:rsidR="00F554A4" w:rsidRDefault="00F554A4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F554A4" w:rsidRDefault="00F554A4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F554A4" w:rsidRDefault="00F554A4">
      <w:pPr>
        <w:pStyle w:val="ConsPlusTitle"/>
        <w:jc w:val="center"/>
      </w:pPr>
      <w:r>
        <w:t>В ОРГАНЕ ИСПОЛНИТЕЛЬНОЙ ВЛАСТИ ЛЕНИНГРАДСКОЙ ОБЛАСТИ</w:t>
      </w:r>
    </w:p>
    <w:p w:rsidR="00F554A4" w:rsidRDefault="00F554A4">
      <w:pPr>
        <w:pStyle w:val="ConsPlusTitle"/>
        <w:jc w:val="center"/>
      </w:pPr>
      <w:r>
        <w:t>И АППАРАТЕ МИРОВОГО СУДЬИ ЛЕНИНГРАДСКОЙ ОБЛАСТИ</w:t>
      </w:r>
    </w:p>
    <w:p w:rsidR="00F554A4" w:rsidRDefault="00F554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54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54A4" w:rsidRDefault="00F554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4A4" w:rsidRDefault="00F554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F554A4" w:rsidRDefault="00F55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40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41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42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F554A4" w:rsidRDefault="00F55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43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44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45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F554A4" w:rsidRDefault="00F554A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20.04.2015 </w:t>
            </w:r>
            <w:hyperlink r:id="rId46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47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48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F554A4" w:rsidRDefault="00F55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49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(далее - комиссия).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5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и(или) требования об урегулировании конфликта интересов);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б) в осуществлении в органе исполнительной власти Ленинградской области и аппарате мирового судьи Ленинградской области мер по предупреждению коррупции.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1.4 - 1.5. Исключены.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06.06.2012 N 199.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  <w:outlineLvl w:val="1"/>
      </w:pPr>
      <w:r>
        <w:t>2. Основания для проведения заседания комиссии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  <w:bookmarkStart w:id="4" w:name="P121"/>
      <w:bookmarkEnd w:id="4"/>
      <w:r>
        <w:t>2.1. Основаниями для проведения заседания комиссии являются:</w:t>
      </w:r>
    </w:p>
    <w:p w:rsidR="00F554A4" w:rsidRDefault="00F554A4">
      <w:pPr>
        <w:pStyle w:val="ConsPlusNormal"/>
        <w:spacing w:before="220"/>
        <w:ind w:firstLine="540"/>
        <w:jc w:val="both"/>
      </w:pPr>
      <w:bookmarkStart w:id="5" w:name="P122"/>
      <w:bookmarkEnd w:id="5"/>
      <w: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53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материалов проверки, свидетельствующих:</w:t>
      </w:r>
    </w:p>
    <w:p w:rsidR="00F554A4" w:rsidRDefault="00F554A4">
      <w:pPr>
        <w:pStyle w:val="ConsPlusNormal"/>
        <w:spacing w:before="220"/>
        <w:ind w:firstLine="540"/>
        <w:jc w:val="both"/>
      </w:pPr>
      <w:bookmarkStart w:id="6" w:name="P123"/>
      <w:bookmarkEnd w:id="6"/>
      <w:r>
        <w:t xml:space="preserve">о представлении гражданским служащим недостоверных или неполных сведений, предусмотренных </w:t>
      </w:r>
      <w:hyperlink r:id="rId54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F554A4" w:rsidRDefault="00F554A4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о несоблюдении гражданским служащим требований к служебному поведению и(или) требований об урегулировании конфликта интересов;</w:t>
      </w:r>
    </w:p>
    <w:p w:rsidR="00F554A4" w:rsidRDefault="00F554A4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</w:p>
    <w:p w:rsidR="00F554A4" w:rsidRDefault="00F554A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F554A4" w:rsidRDefault="00F554A4">
      <w:pPr>
        <w:pStyle w:val="ConsPlusNormal"/>
        <w:spacing w:before="220"/>
        <w:ind w:firstLine="540"/>
        <w:jc w:val="both"/>
      </w:pPr>
      <w:bookmarkStart w:id="9" w:name="P127"/>
      <w:bookmarkEnd w:id="9"/>
      <w:r>
        <w:t xml:space="preserve"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</w:t>
      </w:r>
      <w:r>
        <w:lastRenderedPageBreak/>
        <w:t>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F554A4" w:rsidRDefault="00F554A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F554A4" w:rsidRDefault="00F554A4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554A4" w:rsidRDefault="00F554A4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 xml:space="preserve">заявление гражданского служащего о невозможности выполнить требования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554A4" w:rsidRDefault="00F554A4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F554A4" w:rsidRDefault="00F554A4">
      <w:pPr>
        <w:pStyle w:val="ConsPlusNormal"/>
        <w:spacing w:before="220"/>
        <w:ind w:firstLine="540"/>
        <w:jc w:val="both"/>
      </w:pPr>
      <w:bookmarkStart w:id="12" w:name="P132"/>
      <w:bookmarkEnd w:id="12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554A4" w:rsidRDefault="00F554A4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F554A4" w:rsidRDefault="00F554A4">
      <w:pPr>
        <w:pStyle w:val="ConsPlusNormal"/>
        <w:spacing w:before="220"/>
        <w:ind w:firstLine="540"/>
        <w:jc w:val="both"/>
      </w:pPr>
      <w:bookmarkStart w:id="13" w:name="P134"/>
      <w:bookmarkEnd w:id="13"/>
      <w:r>
        <w:t>в) представление руководителя органа исполнительной власти Ленинградской области, мирового судьи Ленинградской области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органе исполнительной власти Ленинградской области и аппарате мирового судьи Ленинградской области мер по предупреждению коррупции;</w:t>
      </w:r>
    </w:p>
    <w:p w:rsidR="00F554A4" w:rsidRDefault="00F554A4">
      <w:pPr>
        <w:pStyle w:val="ConsPlusNormal"/>
        <w:spacing w:before="220"/>
        <w:ind w:firstLine="540"/>
        <w:jc w:val="both"/>
      </w:pPr>
      <w:bookmarkStart w:id="14" w:name="P135"/>
      <w:bookmarkEnd w:id="14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6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F554A4" w:rsidRDefault="00F554A4">
      <w:pPr>
        <w:pStyle w:val="ConsPlusNormal"/>
        <w:jc w:val="both"/>
      </w:pPr>
      <w:r>
        <w:t xml:space="preserve">(пп. "г"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201;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F554A4" w:rsidRDefault="00F554A4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 xml:space="preserve">д) поступившее в соответствии с </w:t>
      </w:r>
      <w:hyperlink r:id="rId6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6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 Ленинградской области и аппарате мирового судьи Ленинградской области, при условии, что указанному гражданину комиссией ранее было отказано во вступлении </w:t>
      </w:r>
      <w:r>
        <w:lastRenderedPageBreak/>
        <w:t>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554A4" w:rsidRDefault="00F554A4">
      <w:pPr>
        <w:pStyle w:val="ConsPlusNormal"/>
        <w:jc w:val="both"/>
      </w:pPr>
      <w:r>
        <w:t xml:space="preserve">(пп. "д"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Информация, предусмотренная настоящим пунктом, направляется в соответствующую комиссию.</w:t>
      </w:r>
    </w:p>
    <w:p w:rsidR="00F554A4" w:rsidRDefault="00F554A4">
      <w:pPr>
        <w:pStyle w:val="ConsPlusNormal"/>
        <w:jc w:val="both"/>
      </w:pPr>
      <w:r>
        <w:t xml:space="preserve">(п. 2.1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554A4" w:rsidRDefault="00F554A4">
      <w:pPr>
        <w:pStyle w:val="ConsPlusNormal"/>
        <w:spacing w:before="220"/>
        <w:ind w:firstLine="540"/>
        <w:jc w:val="both"/>
      </w:pPr>
      <w:bookmarkStart w:id="16" w:name="P142"/>
      <w:bookmarkEnd w:id="16"/>
      <w:r>
        <w:t xml:space="preserve">2.3. Обращение, указанное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F554A4" w:rsidRDefault="00F554A4">
      <w:pPr>
        <w:pStyle w:val="ConsPlusNormal"/>
        <w:jc w:val="both"/>
      </w:pPr>
      <w:r>
        <w:t xml:space="preserve">(п. 2.3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69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70" w:history="1">
        <w:r>
          <w:rPr>
            <w:color w:val="0000FF"/>
          </w:rPr>
          <w:t>N 63</w:t>
        </w:r>
      </w:hyperlink>
      <w:r>
        <w:t>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2.4. Обращение, указанное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F554A4" w:rsidRDefault="00F554A4">
      <w:pPr>
        <w:pStyle w:val="ConsPlusNormal"/>
        <w:jc w:val="both"/>
      </w:pPr>
      <w:r>
        <w:t xml:space="preserve">(п. 2.4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F554A4" w:rsidRDefault="00F554A4">
      <w:pPr>
        <w:pStyle w:val="ConsPlusNormal"/>
        <w:spacing w:before="220"/>
        <w:ind w:firstLine="540"/>
        <w:jc w:val="both"/>
      </w:pPr>
      <w:bookmarkStart w:id="17" w:name="P146"/>
      <w:bookmarkEnd w:id="17"/>
      <w:r>
        <w:t xml:space="preserve">2.5. Уведомление, указанное в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7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F554A4" w:rsidRDefault="00F554A4">
      <w:pPr>
        <w:pStyle w:val="ConsPlusNormal"/>
        <w:jc w:val="both"/>
      </w:pPr>
      <w:r>
        <w:t xml:space="preserve">(п. 2.5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74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75" w:history="1">
        <w:r>
          <w:rPr>
            <w:color w:val="0000FF"/>
          </w:rPr>
          <w:t>N 63</w:t>
        </w:r>
      </w:hyperlink>
      <w:r>
        <w:t>)</w:t>
      </w:r>
    </w:p>
    <w:p w:rsidR="00F554A4" w:rsidRDefault="00F554A4">
      <w:pPr>
        <w:pStyle w:val="ConsPlusNormal"/>
        <w:spacing w:before="220"/>
        <w:ind w:firstLine="540"/>
        <w:jc w:val="both"/>
      </w:pPr>
      <w:bookmarkStart w:id="18" w:name="P148"/>
      <w:bookmarkEnd w:id="18"/>
      <w:r>
        <w:t xml:space="preserve">2.5-1. Уведомление, указанное в </w:t>
      </w:r>
      <w:hyperlink w:anchor="P132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F554A4" w:rsidRDefault="00F554A4">
      <w:pPr>
        <w:pStyle w:val="ConsPlusNormal"/>
        <w:jc w:val="both"/>
      </w:pPr>
      <w:r>
        <w:t xml:space="preserve">(п. 2.5-1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2.5-2. При подготовке мотивированного заключения по результатам рассмотрения </w:t>
      </w:r>
      <w:r>
        <w:lastRenderedPageBreak/>
        <w:t xml:space="preserve">обращения,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32" w:history="1">
        <w:r>
          <w:rPr>
            <w:color w:val="0000FF"/>
          </w:rPr>
          <w:t>абзаце пятом подпункта "б" пункта 2.1</w:t>
        </w:r>
      </w:hyperlink>
      <w:r>
        <w:t xml:space="preserve"> и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уведомление, получать от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554A4" w:rsidRDefault="00F554A4">
      <w:pPr>
        <w:pStyle w:val="ConsPlusNormal"/>
        <w:jc w:val="both"/>
      </w:pPr>
      <w:r>
        <w:t xml:space="preserve">(п. 2.5-2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2.5-3. Мотивированные заключения, предусмотренные </w:t>
      </w:r>
      <w:hyperlink w:anchor="P142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146" w:history="1">
        <w:r>
          <w:rPr>
            <w:color w:val="0000FF"/>
          </w:rPr>
          <w:t>2.5</w:t>
        </w:r>
      </w:hyperlink>
      <w:r>
        <w:t xml:space="preserve"> и </w:t>
      </w:r>
      <w:hyperlink w:anchor="P148" w:history="1">
        <w:r>
          <w:rPr>
            <w:color w:val="0000FF"/>
          </w:rPr>
          <w:t>2.5-1</w:t>
        </w:r>
      </w:hyperlink>
      <w:r>
        <w:t xml:space="preserve"> настоящего Положения, должны содержать: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2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2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40" w:history="1">
        <w:r>
          <w:rPr>
            <w:color w:val="0000FF"/>
          </w:rPr>
          <w:t>пунктами 7.3</w:t>
        </w:r>
      </w:hyperlink>
      <w:r>
        <w:t xml:space="preserve">, </w:t>
      </w:r>
      <w:hyperlink w:anchor="P251" w:history="1">
        <w:r>
          <w:rPr>
            <w:color w:val="0000FF"/>
          </w:rPr>
          <w:t>7.4-2</w:t>
        </w:r>
      </w:hyperlink>
      <w:r>
        <w:t xml:space="preserve">, </w:t>
      </w:r>
      <w:hyperlink w:anchor="P261" w:history="1">
        <w:r>
          <w:rPr>
            <w:color w:val="0000FF"/>
          </w:rPr>
          <w:t>7.4-4</w:t>
        </w:r>
      </w:hyperlink>
      <w:r>
        <w:t xml:space="preserve"> настоящего Положения или иного решения.</w:t>
      </w:r>
    </w:p>
    <w:p w:rsidR="00F554A4" w:rsidRDefault="00F554A4">
      <w:pPr>
        <w:pStyle w:val="ConsPlusNormal"/>
        <w:jc w:val="both"/>
      </w:pPr>
      <w:r>
        <w:t xml:space="preserve">(п. 2.5-3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20.11.2017 N 476)</w:t>
      </w:r>
    </w:p>
    <w:p w:rsidR="00F554A4" w:rsidRDefault="00F554A4">
      <w:pPr>
        <w:pStyle w:val="ConsPlusNormal"/>
        <w:spacing w:before="220"/>
        <w:ind w:firstLine="540"/>
        <w:jc w:val="both"/>
      </w:pPr>
      <w:bookmarkStart w:id="19" w:name="P157"/>
      <w:bookmarkEnd w:id="19"/>
      <w:r>
        <w:t xml:space="preserve">2.6. Заседание комиссии по рассмотрению заявлений, указанных в </w:t>
      </w:r>
      <w:hyperlink w:anchor="P12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0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554A4" w:rsidRDefault="00F554A4">
      <w:pPr>
        <w:pStyle w:val="ConsPlusNormal"/>
        <w:jc w:val="both"/>
      </w:pPr>
      <w:r>
        <w:t xml:space="preserve">(п. 2.6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F554A4" w:rsidRDefault="00F554A4">
      <w:pPr>
        <w:pStyle w:val="ConsPlusNormal"/>
        <w:spacing w:before="220"/>
        <w:ind w:firstLine="540"/>
        <w:jc w:val="both"/>
      </w:pPr>
      <w:bookmarkStart w:id="20" w:name="P159"/>
      <w:bookmarkEnd w:id="20"/>
      <w:r>
        <w:t xml:space="preserve">2.7. Уведомление, указанное в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F554A4" w:rsidRDefault="00F554A4">
      <w:pPr>
        <w:pStyle w:val="ConsPlusNormal"/>
        <w:jc w:val="both"/>
      </w:pPr>
      <w:r>
        <w:t xml:space="preserve">(п. 2.7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F554A4" w:rsidRDefault="00F554A4">
      <w:pPr>
        <w:pStyle w:val="ConsPlusNormal"/>
        <w:ind w:firstLine="540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а) в 10-дневный срок:</w:t>
      </w:r>
    </w:p>
    <w:p w:rsidR="00F554A4" w:rsidRDefault="00F554A4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57" w:history="1">
        <w:r>
          <w:rPr>
            <w:color w:val="0000FF"/>
          </w:rPr>
          <w:t>подпунктами 2.6</w:t>
        </w:r>
      </w:hyperlink>
      <w:r>
        <w:t xml:space="preserve"> и </w:t>
      </w:r>
      <w:hyperlink w:anchor="P159" w:history="1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F554A4" w:rsidRDefault="00F554A4">
      <w:pPr>
        <w:pStyle w:val="ConsPlusNormal"/>
        <w:jc w:val="both"/>
      </w:pPr>
      <w:r>
        <w:lastRenderedPageBreak/>
        <w:t xml:space="preserve">(в ред. Постановлений Правительства Ленинградской области от 10.09.2014 </w:t>
      </w:r>
      <w:hyperlink r:id="rId84" w:history="1">
        <w:r>
          <w:rPr>
            <w:color w:val="0000FF"/>
          </w:rPr>
          <w:t>N 414</w:t>
        </w:r>
      </w:hyperlink>
      <w:r>
        <w:t xml:space="preserve">, от 21.03.2016 </w:t>
      </w:r>
      <w:hyperlink r:id="rId85" w:history="1">
        <w:r>
          <w:rPr>
            <w:color w:val="0000FF"/>
          </w:rPr>
          <w:t>N 63</w:t>
        </w:r>
      </w:hyperlink>
      <w:r>
        <w:t>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F554A4" w:rsidRDefault="00F554A4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  <w:outlineLvl w:val="1"/>
      </w:pPr>
      <w:bookmarkStart w:id="21" w:name="P176"/>
      <w:bookmarkEnd w:id="21"/>
      <w:r>
        <w:t>4. Формирование персонального состава комиссии</w:t>
      </w:r>
    </w:p>
    <w:p w:rsidR="00F554A4" w:rsidRDefault="00F554A4">
      <w:pPr>
        <w:pStyle w:val="ConsPlusNormal"/>
        <w:ind w:firstLine="540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  <w:r>
        <w:t>4.1. Для формирования персонального состава комиссии аппарат Губернатора и Правительства Ленинградской области направляет: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F554A4" w:rsidRDefault="00F554A4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аппарат Губернатора и Правительства Ленинградской области фамилии, имена, отчества и должности работников научных и образовательных организаций, которые могут участвовать в работе комиссии.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lastRenderedPageBreak/>
        <w:t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4.5. Персональный состав комиссии утверждается распоряжением аппарата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 Представители аппарата Губернатора и Правительства Ленинградской области включаются в состав комиссии на основании указанного распоряжения.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4.8. В заседании комиссии с правом совещательного голоса участвуют: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и определяемые председателем комиссии два гражданских служащих, замещающих в органе исполнительной власти Ленинградской области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б) другие гражданские служащие, замещающие должности гражданской службы в органе исполнительной власти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  <w:outlineLvl w:val="1"/>
      </w:pPr>
      <w:r>
        <w:t>5. Подготовка заседания комиссии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76" w:history="1">
        <w:r>
          <w:rPr>
            <w:color w:val="0000FF"/>
          </w:rPr>
          <w:t>подпункте "б" пункта 4.9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lastRenderedPageBreak/>
        <w:t>комиссии дополнительных материалов.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решения.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письменные объяснения гражданского служащего;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  <w:outlineLvl w:val="1"/>
      </w:pPr>
      <w:r>
        <w:t>6. Порядок проведения заседания комиссии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25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F554A4" w:rsidRDefault="00F554A4">
      <w:pPr>
        <w:pStyle w:val="ConsPlusNormal"/>
        <w:jc w:val="both"/>
      </w:pPr>
      <w:r>
        <w:t xml:space="preserve">(п. 6.3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6.3-1. Заседания комиссии могут проводиться в отсутствие гражданского служащего или гражданина в следующих случаях: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25" w:history="1">
        <w:r>
          <w:rPr>
            <w:color w:val="0000FF"/>
          </w:rPr>
          <w:t xml:space="preserve">подпунктом "б" пункта </w:t>
        </w:r>
        <w:r>
          <w:rPr>
            <w:color w:val="0000FF"/>
          </w:rPr>
          <w:lastRenderedPageBreak/>
          <w:t>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554A4" w:rsidRDefault="00F554A4">
      <w:pPr>
        <w:pStyle w:val="ConsPlusNormal"/>
        <w:jc w:val="both"/>
      </w:pPr>
      <w:r>
        <w:t xml:space="preserve">(п. 6.3-1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F554A4" w:rsidRDefault="00F554A4">
      <w:pPr>
        <w:pStyle w:val="ConsPlusNormal"/>
        <w:jc w:val="both"/>
      </w:pPr>
      <w:r>
        <w:t xml:space="preserve">(п. 6.4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6.5. Протокол заседания комиссии ведет секретарь комиссии.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6.6. На заседании комиссия: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F554A4" w:rsidRDefault="00F554A4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F554A4" w:rsidRDefault="00F554A4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  <w:bookmarkStart w:id="22" w:name="P234"/>
      <w:bookmarkEnd w:id="22"/>
      <w:r>
        <w:t xml:space="preserve">7.1. По итогам рассмотрения вопроса, указанного в </w:t>
      </w:r>
      <w:hyperlink w:anchor="P123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9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достоверными и полными;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9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124" w:history="1">
        <w:r>
          <w:rPr>
            <w:color w:val="0000FF"/>
          </w:rPr>
          <w:t>абзаце третьем подпункта "а" пункта 2.1</w:t>
        </w:r>
      </w:hyperlink>
      <w:r>
        <w:t xml:space="preserve"> </w:t>
      </w:r>
      <w:r>
        <w:lastRenderedPageBreak/>
        <w:t>настоящего Положения, комиссия принимает одно из следующих решений: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F554A4" w:rsidRDefault="00F554A4">
      <w:pPr>
        <w:pStyle w:val="ConsPlusNormal"/>
        <w:spacing w:before="220"/>
        <w:ind w:firstLine="540"/>
        <w:jc w:val="both"/>
      </w:pPr>
      <w:bookmarkStart w:id="23" w:name="P240"/>
      <w:bookmarkEnd w:id="23"/>
      <w:r>
        <w:t xml:space="preserve">7.3.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7.4. По итогам рассмотрения вопроса, указанного в </w:t>
      </w:r>
      <w:hyperlink w:anchor="P129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7.4-1. По итогам рассмотрения вопроса, указанного в </w:t>
      </w:r>
      <w:hyperlink w:anchor="P130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являются объективными и уважительными;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</w:t>
      </w:r>
      <w: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F554A4" w:rsidRDefault="00F554A4">
      <w:pPr>
        <w:pStyle w:val="ConsPlusNormal"/>
        <w:jc w:val="both"/>
      </w:pPr>
      <w:r>
        <w:t xml:space="preserve">(п. 7.4-1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F554A4" w:rsidRDefault="00F554A4">
      <w:pPr>
        <w:pStyle w:val="ConsPlusNormal"/>
        <w:spacing w:before="220"/>
        <w:ind w:firstLine="540"/>
        <w:jc w:val="both"/>
      </w:pPr>
      <w:bookmarkStart w:id="24" w:name="P251"/>
      <w:bookmarkEnd w:id="24"/>
      <w:r>
        <w:t xml:space="preserve">7.4-2. По итогам рассмотрения вопроса, указанного в </w:t>
      </w:r>
      <w:hyperlink w:anchor="P132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и(или)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F554A4" w:rsidRDefault="00F554A4">
      <w:pPr>
        <w:pStyle w:val="ConsPlusNormal"/>
        <w:jc w:val="both"/>
      </w:pPr>
      <w:r>
        <w:t xml:space="preserve">(п. 7.4-2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F554A4" w:rsidRDefault="00F554A4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7.4-3</w:t>
        </w:r>
      </w:hyperlink>
      <w:r>
        <w:t xml:space="preserve">. По итогам рассмотрения вопроса, указанного в </w:t>
      </w:r>
      <w:hyperlink w:anchor="P135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10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10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 и(или) направить в срок, установленный </w:t>
      </w:r>
      <w:hyperlink w:anchor="P294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F554A4" w:rsidRDefault="00F554A4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F554A4" w:rsidRDefault="00F554A4">
      <w:pPr>
        <w:pStyle w:val="ConsPlusNormal"/>
        <w:jc w:val="both"/>
      </w:pPr>
      <w:r>
        <w:t xml:space="preserve">(пункт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201)</w:t>
      </w:r>
    </w:p>
    <w:bookmarkStart w:id="25" w:name="P261"/>
    <w:bookmarkEnd w:id="25"/>
    <w:p w:rsidR="00F554A4" w:rsidRDefault="00F554A4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"consultantplus://offline/ref=48B8EE050E689AE5390CB37316571F64FD71F36087416F11FCD133E31AF606564783FC9C48C8A78453F3F734816B1BE5E019541909720788Y4f9T" </w:instrText>
      </w:r>
      <w:r>
        <w:fldChar w:fldCharType="separate"/>
      </w:r>
      <w:r>
        <w:rPr>
          <w:color w:val="0000FF"/>
        </w:rPr>
        <w:t>7.4-4</w:t>
      </w:r>
      <w:r w:rsidRPr="00F71759"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и(или) выполнение в коммерческой или некоммерческой организации работ (оказание услуг) нарушают требования </w:t>
      </w:r>
      <w:hyperlink r:id="rId10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</w:t>
      </w:r>
      <w:r>
        <w:lastRenderedPageBreak/>
        <w:t>обстоятельствах органы прокуратуры и уведомившую организацию.</w:t>
      </w:r>
    </w:p>
    <w:p w:rsidR="00F554A4" w:rsidRDefault="00F554A4">
      <w:pPr>
        <w:pStyle w:val="ConsPlusNormal"/>
        <w:jc w:val="both"/>
      </w:pPr>
      <w:r>
        <w:t xml:space="preserve">(пункт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7.5. По итогам рассмотрения вопросов, предусмотренных </w:t>
      </w:r>
      <w:hyperlink w:anchor="P12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25" w:history="1">
        <w:r>
          <w:rPr>
            <w:color w:val="0000FF"/>
          </w:rPr>
          <w:t>"б"</w:t>
        </w:r>
      </w:hyperlink>
      <w:r>
        <w:t xml:space="preserve">, </w:t>
      </w:r>
      <w:hyperlink w:anchor="P135" w:history="1">
        <w:r>
          <w:rPr>
            <w:color w:val="0000FF"/>
          </w:rPr>
          <w:t>"г"</w:t>
        </w:r>
      </w:hyperlink>
      <w:r>
        <w:t xml:space="preserve"> и </w:t>
      </w:r>
      <w:hyperlink w:anchor="P137" w:history="1">
        <w:r>
          <w:rPr>
            <w:color w:val="0000FF"/>
          </w:rPr>
          <w:t>"д"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234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261" w:history="1">
        <w:r>
          <w:rPr>
            <w:color w:val="0000FF"/>
          </w:rPr>
          <w:t>7.4-4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554A4" w:rsidRDefault="00F554A4">
      <w:pPr>
        <w:pStyle w:val="ConsPlusNormal"/>
        <w:jc w:val="both"/>
      </w:pPr>
      <w:r>
        <w:t xml:space="preserve">(в ред. Постановлений Правительства Ленинградской области от 20.04.2015 </w:t>
      </w:r>
      <w:hyperlink r:id="rId108" w:history="1">
        <w:r>
          <w:rPr>
            <w:color w:val="0000FF"/>
          </w:rPr>
          <w:t>N 111</w:t>
        </w:r>
      </w:hyperlink>
      <w:r>
        <w:t xml:space="preserve">, от 21.03.2016 </w:t>
      </w:r>
      <w:hyperlink r:id="rId109" w:history="1">
        <w:r>
          <w:rPr>
            <w:color w:val="0000FF"/>
          </w:rPr>
          <w:t>N 63</w:t>
        </w:r>
      </w:hyperlink>
      <w:r>
        <w:t>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7.6. По итогам рассмотрения вопроса, предусмотренного </w:t>
      </w:r>
      <w:hyperlink w:anchor="P134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F554A4" w:rsidRDefault="00F554A4">
      <w:pPr>
        <w:pStyle w:val="ConsPlusNormal"/>
        <w:jc w:val="both"/>
      </w:pPr>
      <w:r>
        <w:t xml:space="preserve">(п. 7.7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7.8. Решения комиссии по вопросам, указанным в </w:t>
      </w:r>
      <w:hyperlink w:anchor="P121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7.10. В протоколе заседания комиссии указываются: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F554A4" w:rsidRDefault="00F554A4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lastRenderedPageBreak/>
        <w:t>и) решение и обоснование его принятия.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F554A4" w:rsidRDefault="00F554A4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7.13.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руководителя органа исполнительной власти Ленинградской области и аппарат Губернатора и Правительства Ленинградской области в месячный срок со дня поступления к нему протокола заседания комиссии.</w:t>
      </w:r>
    </w:p>
    <w:p w:rsidR="00F554A4" w:rsidRDefault="00F554A4">
      <w:pPr>
        <w:pStyle w:val="ConsPlusNormal"/>
        <w:jc w:val="both"/>
      </w:pPr>
      <w:r>
        <w:t xml:space="preserve">(п. 7.13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 xml:space="preserve">7.14. 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</w:p>
    <w:p w:rsidR="00F554A4" w:rsidRDefault="00F554A4">
      <w:pPr>
        <w:pStyle w:val="ConsPlusNormal"/>
        <w:jc w:val="both"/>
      </w:pPr>
      <w:r>
        <w:t xml:space="preserve">(п. 7.14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  <w:outlineLvl w:val="1"/>
      </w:pPr>
      <w:r>
        <w:t>8. Заключительные положения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F554A4" w:rsidRDefault="00F554A4">
      <w:pPr>
        <w:pStyle w:val="ConsPlusNormal"/>
        <w:spacing w:before="220"/>
        <w:ind w:firstLine="540"/>
        <w:jc w:val="both"/>
      </w:pPr>
      <w:bookmarkStart w:id="26" w:name="P294"/>
      <w:bookmarkEnd w:id="26"/>
      <w:r>
        <w:t>8.2.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554A4" w:rsidRDefault="00F554A4">
      <w:pPr>
        <w:pStyle w:val="ConsPlusNormal"/>
        <w:spacing w:before="220"/>
        <w:ind w:firstLine="540"/>
        <w:jc w:val="both"/>
      </w:pPr>
      <w:r>
        <w:t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и(или) требований об урегулировании конфликта интересов.</w:t>
      </w:r>
    </w:p>
    <w:p w:rsidR="00F554A4" w:rsidRDefault="00F554A4">
      <w:pPr>
        <w:pStyle w:val="ConsPlusNormal"/>
        <w:jc w:val="both"/>
      </w:pPr>
      <w:r>
        <w:t xml:space="preserve">(п. 8.3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ind w:firstLine="540"/>
        <w:jc w:val="both"/>
      </w:pPr>
    </w:p>
    <w:p w:rsidR="00F554A4" w:rsidRDefault="00F554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D5E" w:rsidRDefault="00A14D5E">
      <w:bookmarkStart w:id="27" w:name="_GoBack"/>
      <w:bookmarkEnd w:id="27"/>
    </w:p>
    <w:sectPr w:rsidR="00A14D5E" w:rsidSect="007B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A4"/>
    <w:rsid w:val="00A14D5E"/>
    <w:rsid w:val="00F5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5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5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5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5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54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5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5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5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5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54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B8EE050E689AE5390CB37316571F64FD77F2648B456F11FCD133E31AF606564783FC9C48C8A78756F3F734816B1BE5E019541909720788Y4f9T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48B8EE050E689AE5390CB37316571F64FD75FA678B476F11FCD133E31AF606564783FC9C48C8A78756F3F734816B1BE5E019541909720788Y4f9T" TargetMode="External"/><Relationship Id="rId42" Type="http://schemas.openxmlformats.org/officeDocument/2006/relationships/hyperlink" Target="consultantplus://offline/ref=48B8EE050E689AE5390CB37316571F64FD75F46889406F11FCD133E31AF606564783FC9C48C8A78755F3F734816B1BE5E019541909720788Y4f9T" TargetMode="External"/><Relationship Id="rId47" Type="http://schemas.openxmlformats.org/officeDocument/2006/relationships/hyperlink" Target="consultantplus://offline/ref=48B8EE050E689AE5390CB37316571F64FD71F2638D426F11FCD133E31AF606564783FC9C48C8A78455F3F734816B1BE5E019541909720788Y4f9T" TargetMode="External"/><Relationship Id="rId63" Type="http://schemas.openxmlformats.org/officeDocument/2006/relationships/hyperlink" Target="consultantplus://offline/ref=48B8EE050E689AE5390CAC6203571F64FF77F2608D426F11FCD133E31AF606564783FC9E4BC3F3D614ADAE67CC2016E6F7055419Y1fET" TargetMode="External"/><Relationship Id="rId68" Type="http://schemas.openxmlformats.org/officeDocument/2006/relationships/hyperlink" Target="consultantplus://offline/ref=48B8EE050E689AE5390CB37316571F64FD73F3638F416F11FCD133E31AF606564783FC9C48C8A78655F3F734816B1BE5E019541909720788Y4f9T" TargetMode="External"/><Relationship Id="rId84" Type="http://schemas.openxmlformats.org/officeDocument/2006/relationships/hyperlink" Target="consultantplus://offline/ref=48B8EE050E689AE5390CB37316571F64FD73F3638F416F11FCD133E31AF606564783FC9C48C8A78551F3F734816B1BE5E019541909720788Y4f9T" TargetMode="External"/><Relationship Id="rId89" Type="http://schemas.openxmlformats.org/officeDocument/2006/relationships/hyperlink" Target="consultantplus://offline/ref=48B8EE050E689AE5390CB37316571F64FD71F2638D426F11FCD133E31AF606564783FC9C48C8A78457F3F734816B1BE5E019541909720788Y4f9T" TargetMode="External"/><Relationship Id="rId112" Type="http://schemas.openxmlformats.org/officeDocument/2006/relationships/hyperlink" Target="consultantplus://offline/ref=48B8EE050E689AE5390CB37316571F64FD71F36087416F11FCD133E31AF606564783FC9C48C8A78455F3F734816B1BE5E019541909720788Y4f9T" TargetMode="External"/><Relationship Id="rId16" Type="http://schemas.openxmlformats.org/officeDocument/2006/relationships/hyperlink" Target="consultantplus://offline/ref=48B8EE050E689AE5390CAC6203571F64FF77F2608D426F11FCD133E31AF606565583A4904AC1B98751E6A165C4Y3f7T" TargetMode="External"/><Relationship Id="rId107" Type="http://schemas.openxmlformats.org/officeDocument/2006/relationships/hyperlink" Target="consultantplus://offline/ref=48B8EE050E689AE5390CB37316571F64FD73F3638F416F11FCD133E31AF606564783FC9C48C8A78558F3F734816B1BE5E019541909720788Y4f9T" TargetMode="External"/><Relationship Id="rId11" Type="http://schemas.openxmlformats.org/officeDocument/2006/relationships/hyperlink" Target="consultantplus://offline/ref=48B8EE050E689AE5390CB37316571F64FD73F3638F416F11FCD133E31AF606564783FC9C48C8A78755F3F734816B1BE5E019541909720788Y4f9T" TargetMode="External"/><Relationship Id="rId32" Type="http://schemas.openxmlformats.org/officeDocument/2006/relationships/hyperlink" Target="consultantplus://offline/ref=48B8EE050E689AE5390CB37316571F64FD76F1688C446F11FCD133E31AF606565583A4904AC1B98751E6A165C4Y3f7T" TargetMode="External"/><Relationship Id="rId37" Type="http://schemas.openxmlformats.org/officeDocument/2006/relationships/hyperlink" Target="consultantplus://offline/ref=48B8EE050E689AE5390CB37316571F64FD77F2648B456F11FCD133E31AF606564783FC9C48C8A78650F3F734816B1BE5E019541909720788Y4f9T" TargetMode="External"/><Relationship Id="rId53" Type="http://schemas.openxmlformats.org/officeDocument/2006/relationships/hyperlink" Target="consultantplus://offline/ref=48B8EE050E689AE5390CB37316571F64FE76F1648B456F11FCD133E31AF606564783FC9C48C8A68557F3F734816B1BE5E019541909720788Y4f9T" TargetMode="External"/><Relationship Id="rId58" Type="http://schemas.openxmlformats.org/officeDocument/2006/relationships/hyperlink" Target="consultantplus://offline/ref=48B8EE050E689AE5390CB37316571F64FD70F4638B4F6F11FCD133E31AF606564783FC9C48C8A78656F3F734816B1BE5E019541909720788Y4f9T" TargetMode="External"/><Relationship Id="rId74" Type="http://schemas.openxmlformats.org/officeDocument/2006/relationships/hyperlink" Target="consultantplus://offline/ref=48B8EE050E689AE5390CB37316571F64FD71F2638D426F11FCD133E31AF606564783FC9C48C8A78456F3F734816B1BE5E019541909720788Y4f9T" TargetMode="External"/><Relationship Id="rId79" Type="http://schemas.openxmlformats.org/officeDocument/2006/relationships/hyperlink" Target="consultantplus://offline/ref=48B8EE050E689AE5390CB37316571F64FD73F3638F416F11FCD133E31AF606564783FC9C48C8A78659F3F734816B1BE5E019541909720788Y4f9T" TargetMode="External"/><Relationship Id="rId102" Type="http://schemas.openxmlformats.org/officeDocument/2006/relationships/hyperlink" Target="consultantplus://offline/ref=48B8EE050E689AE5390CAC6203571F64FE7FFB648A406F11FCD133E31AF606564783FC9C48C8A68558F3F734816B1BE5E019541909720788Y4f9T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48B8EE050E689AE5390CB37316571F64FD71F36087416F11FCD133E31AF606564783FC9C48C8A78552F3F734816B1BE5E019541909720788Y4f9T" TargetMode="External"/><Relationship Id="rId95" Type="http://schemas.openxmlformats.org/officeDocument/2006/relationships/hyperlink" Target="consultantplus://offline/ref=48B8EE050E689AE5390CB37316571F64FE76F1648B456F11FCD133E31AF606564783FC9C48C8A68459F3F734816B1BE5E019541909720788Y4f9T" TargetMode="External"/><Relationship Id="rId22" Type="http://schemas.openxmlformats.org/officeDocument/2006/relationships/hyperlink" Target="consultantplus://offline/ref=48B8EE050E689AE5390CB37316571F64FD74F167864F6F11FCD133E31AF606564783FC9C48C8A78759F3F734816B1BE5E019541909720788Y4f9T" TargetMode="External"/><Relationship Id="rId27" Type="http://schemas.openxmlformats.org/officeDocument/2006/relationships/hyperlink" Target="consultantplus://offline/ref=48B8EE050E689AE5390CB37316571F64FD74F167864F6F11FCD133E31AF606564783FC9C48C8A78759F3F734816B1BE5E019541909720788Y4f9T" TargetMode="External"/><Relationship Id="rId43" Type="http://schemas.openxmlformats.org/officeDocument/2006/relationships/hyperlink" Target="consultantplus://offline/ref=48B8EE050E689AE5390CB37316571F64FD75FA678B476F11FCD133E31AF606564783FC9C48C8A78757F3F734816B1BE5E019541909720788Y4f9T" TargetMode="External"/><Relationship Id="rId48" Type="http://schemas.openxmlformats.org/officeDocument/2006/relationships/hyperlink" Target="consultantplus://offline/ref=48B8EE050E689AE5390CB37316571F64FD71F36087416F11FCD133E31AF606564783FC9C48C8A78755F3F734816B1BE5E019541909720788Y4f9T" TargetMode="External"/><Relationship Id="rId64" Type="http://schemas.openxmlformats.org/officeDocument/2006/relationships/hyperlink" Target="consultantplus://offline/ref=48B8EE050E689AE5390CAC6203571F64FF77F6698D4F6F11FCD133E31AF606564783FC9C4FC9A48C04A9E730C83C1FF9E9064A1A1771Y0fET" TargetMode="External"/><Relationship Id="rId69" Type="http://schemas.openxmlformats.org/officeDocument/2006/relationships/hyperlink" Target="consultantplus://offline/ref=48B8EE050E689AE5390CB37316571F64FD71F2638D426F11FCD133E31AF606564783FC9C48C8A78456F3F734816B1BE5E019541909720788Y4f9T" TargetMode="External"/><Relationship Id="rId113" Type="http://schemas.openxmlformats.org/officeDocument/2006/relationships/hyperlink" Target="consultantplus://offline/ref=48B8EE050E689AE5390CB37316571F64FD77F2648B456F11FCD133E31AF606564783FC9C48C8A78252F3F734816B1BE5E019541909720788Y4f9T" TargetMode="External"/><Relationship Id="rId80" Type="http://schemas.openxmlformats.org/officeDocument/2006/relationships/hyperlink" Target="consultantplus://offline/ref=48B8EE050E689AE5390CB37316571F64FD71F36087416F11FCD133E31AF606564783FC9C48C8A78657F3F734816B1BE5E019541909720788Y4f9T" TargetMode="External"/><Relationship Id="rId85" Type="http://schemas.openxmlformats.org/officeDocument/2006/relationships/hyperlink" Target="consultantplus://offline/ref=48B8EE050E689AE5390CB37316571F64FD71F36087416F11FCD133E31AF606564783FC9C48C8A78551F3F734816B1BE5E019541909720788Y4f9T" TargetMode="External"/><Relationship Id="rId12" Type="http://schemas.openxmlformats.org/officeDocument/2006/relationships/hyperlink" Target="consultantplus://offline/ref=48B8EE050E689AE5390CB37316571F64FD70F4638B4F6F11FCD133E31AF606564783FC9C48C8A78655F3F734816B1BE5E019541909720788Y4f9T" TargetMode="External"/><Relationship Id="rId17" Type="http://schemas.openxmlformats.org/officeDocument/2006/relationships/hyperlink" Target="consultantplus://offline/ref=48B8EE050E689AE5390CAC6203571F64FE71FA6386466F11FCD133E31AF606564783FC9C48C8A78356F3F734816B1BE5E019541909720788Y4f9T" TargetMode="External"/><Relationship Id="rId33" Type="http://schemas.openxmlformats.org/officeDocument/2006/relationships/hyperlink" Target="consultantplus://offline/ref=48B8EE050E689AE5390CB37316571F64F477F5618B4C321BF4883FE11DF959534092FC9F41D6A7864EFAA364YCfCT" TargetMode="External"/><Relationship Id="rId38" Type="http://schemas.openxmlformats.org/officeDocument/2006/relationships/hyperlink" Target="consultantplus://offline/ref=48B8EE050E689AE5390CB37316571F64FD72FB658C476F11FCD133E31AF606564783FC9C48C8A78459F3F734816B1BE5E019541909720788Y4f9T" TargetMode="External"/><Relationship Id="rId59" Type="http://schemas.openxmlformats.org/officeDocument/2006/relationships/hyperlink" Target="consultantplus://offline/ref=48B8EE050E689AE5390CB37316571F64FD71F36087416F11FCD133E31AF606564783FC9C48C8A78650F3F734816B1BE5E019541909720788Y4f9T" TargetMode="External"/><Relationship Id="rId103" Type="http://schemas.openxmlformats.org/officeDocument/2006/relationships/hyperlink" Target="consultantplus://offline/ref=48B8EE050E689AE5390CAC6203571F64FE7FFB648A406F11FCD133E31AF606564783FC9C48C8A68558F3F734816B1BE5E019541909720788Y4f9T" TargetMode="External"/><Relationship Id="rId108" Type="http://schemas.openxmlformats.org/officeDocument/2006/relationships/hyperlink" Target="consultantplus://offline/ref=48B8EE050E689AE5390CB37316571F64FD70F4638B4F6F11FCD133E31AF606564783FC9C48C8A78557F3F734816B1BE5E019541909720788Y4f9T" TargetMode="External"/><Relationship Id="rId54" Type="http://schemas.openxmlformats.org/officeDocument/2006/relationships/hyperlink" Target="consultantplus://offline/ref=48B8EE050E689AE5390CB37316571F64FE76F1648B456F11FCD133E31AF606564783FC9C48C8A78652F3F734816B1BE5E019541909720788Y4f9T" TargetMode="External"/><Relationship Id="rId70" Type="http://schemas.openxmlformats.org/officeDocument/2006/relationships/hyperlink" Target="consultantplus://offline/ref=48B8EE050E689AE5390CB37316571F64FD71F36087416F11FCD133E31AF606564783FC9C48C8A78652F3F734816B1BE5E019541909720788Y4f9T" TargetMode="External"/><Relationship Id="rId75" Type="http://schemas.openxmlformats.org/officeDocument/2006/relationships/hyperlink" Target="consultantplus://offline/ref=48B8EE050E689AE5390CB37316571F64FD71F36087416F11FCD133E31AF606564783FC9C48C8A78653F3F734816B1BE5E019541909720788Y4f9T" TargetMode="External"/><Relationship Id="rId91" Type="http://schemas.openxmlformats.org/officeDocument/2006/relationships/hyperlink" Target="consultantplus://offline/ref=48B8EE050E689AE5390CB37316571F64FD71F36087416F11FCD133E31AF606564783FC9C48C8A78554F3F734816B1BE5E019541909720788Y4f9T" TargetMode="External"/><Relationship Id="rId96" Type="http://schemas.openxmlformats.org/officeDocument/2006/relationships/hyperlink" Target="consultantplus://offline/ref=48B8EE050E689AE5390CB37316571F64FE76F1648B456F11FCD133E31AF606564783FC9C48C8A68459F3F734816B1BE5E019541909720788Y4f9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B8EE050E689AE5390CB37316571F64FD77F2648B456F11FCD133E31AF606564783FC9C48C8A78755F3F734816B1BE5E019541909720788Y4f9T" TargetMode="External"/><Relationship Id="rId23" Type="http://schemas.openxmlformats.org/officeDocument/2006/relationships/hyperlink" Target="consultantplus://offline/ref=48B8EE050E689AE5390CB37316571F64FD74F167864F6F11FCD133E31AF606564783FC9C48C8A78759F3F734816B1BE5E019541909720788Y4f9T" TargetMode="External"/><Relationship Id="rId28" Type="http://schemas.openxmlformats.org/officeDocument/2006/relationships/hyperlink" Target="consultantplus://offline/ref=48B8EE050E689AE5390CB37316571F64FD74F167864F6F11FCD133E31AF606564783FC9C48C8A78650F3F734816B1BE5E019541909720788Y4f9T" TargetMode="External"/><Relationship Id="rId49" Type="http://schemas.openxmlformats.org/officeDocument/2006/relationships/hyperlink" Target="consultantplus://offline/ref=48B8EE050E689AE5390CB37316571F64FD7FF0698E426F11FCD133E31AF606564783FC9C48C8A78755F3F734816B1BE5E019541909720788Y4f9T" TargetMode="External"/><Relationship Id="rId114" Type="http://schemas.openxmlformats.org/officeDocument/2006/relationships/hyperlink" Target="consultantplus://offline/ref=48B8EE050E689AE5390CB37316571F64FD73F3638F416F11FCD133E31AF606564783FC9C48C8A78452F3F734816B1BE5E019541909720788Y4f9T" TargetMode="External"/><Relationship Id="rId10" Type="http://schemas.openxmlformats.org/officeDocument/2006/relationships/hyperlink" Target="consultantplus://offline/ref=48B8EE050E689AE5390CB37316571F64FD72FB658C476F11FCD133E31AF606564783FC9C48C8A78457F3F734816B1BE5E019541909720788Y4f9T" TargetMode="External"/><Relationship Id="rId31" Type="http://schemas.openxmlformats.org/officeDocument/2006/relationships/hyperlink" Target="consultantplus://offline/ref=48B8EE050E689AE5390CB37316571F64FD74F167864F6F11FCD133E31AF606564783FC9C48C8A78759F3F734816B1BE5E019541909720788Y4f9T" TargetMode="External"/><Relationship Id="rId44" Type="http://schemas.openxmlformats.org/officeDocument/2006/relationships/hyperlink" Target="consultantplus://offline/ref=48B8EE050E689AE5390CB37316571F64FD72FB658C476F11FCD133E31AF606564783FC9C48C8A78359F3F734816B1BE5E019541909720788Y4f9T" TargetMode="External"/><Relationship Id="rId52" Type="http://schemas.openxmlformats.org/officeDocument/2006/relationships/hyperlink" Target="consultantplus://offline/ref=48B8EE050E689AE5390CB37316571F64FD74F167864F6F11FCD133E31AF606564783FC9C48C8A78651F3F734816B1BE5E019541909720788Y4f9T" TargetMode="External"/><Relationship Id="rId60" Type="http://schemas.openxmlformats.org/officeDocument/2006/relationships/hyperlink" Target="consultantplus://offline/ref=48B8EE050E689AE5390CAC6203571F64FE7FFB648A406F11FCD133E31AF606564783FC9C48C8A68558F3F734816B1BE5E019541909720788Y4f9T" TargetMode="External"/><Relationship Id="rId65" Type="http://schemas.openxmlformats.org/officeDocument/2006/relationships/hyperlink" Target="consultantplus://offline/ref=48B8EE050E689AE5390CB37316571F64FD70F4638B4F6F11FCD133E31AF606564783FC9C48C8A78658F3F734816B1BE5E019541909720788Y4f9T" TargetMode="External"/><Relationship Id="rId73" Type="http://schemas.openxmlformats.org/officeDocument/2006/relationships/hyperlink" Target="consultantplus://offline/ref=48B8EE050E689AE5390CB37316571F64FD73F3638F416F11FCD133E31AF606564783FC9C48C8A78658F3F734816B1BE5E019541909720788Y4f9T" TargetMode="External"/><Relationship Id="rId78" Type="http://schemas.openxmlformats.org/officeDocument/2006/relationships/hyperlink" Target="consultantplus://offline/ref=48B8EE050E689AE5390CB37316571F64FD7FF0698E426F11FCD133E31AF606564783FC9C48C8A78755F3F734816B1BE5E019541909720788Y4f9T" TargetMode="External"/><Relationship Id="rId81" Type="http://schemas.openxmlformats.org/officeDocument/2006/relationships/hyperlink" Target="consultantplus://offline/ref=48B8EE050E689AE5390CB37316571F64FD73F3638F416F11FCD133E31AF606564783FC9C48C8A78550F3F734816B1BE5E019541909720788Y4f9T" TargetMode="External"/><Relationship Id="rId86" Type="http://schemas.openxmlformats.org/officeDocument/2006/relationships/hyperlink" Target="consultantplus://offline/ref=48B8EE050E689AE5390CB37316571F64FD72FB658C476F11FCD133E31AF606564783FC9C48C8A78250F3F734816B1BE5E019541909720788Y4f9T" TargetMode="External"/><Relationship Id="rId94" Type="http://schemas.openxmlformats.org/officeDocument/2006/relationships/hyperlink" Target="consultantplus://offline/ref=48B8EE050E689AE5390CB37316571F64FD73F3638F416F11FCD133E31AF606564783FC9C48C8A78557F3F734816B1BE5E019541909720788Y4f9T" TargetMode="External"/><Relationship Id="rId99" Type="http://schemas.openxmlformats.org/officeDocument/2006/relationships/hyperlink" Target="consultantplus://offline/ref=48B8EE050E689AE5390CB37316571F64FD70F4638B4F6F11FCD133E31AF606564783FC9C48C8A78552F3F734816B1BE5E019541909720788Y4f9T" TargetMode="External"/><Relationship Id="rId101" Type="http://schemas.openxmlformats.org/officeDocument/2006/relationships/hyperlink" Target="consultantplus://offline/ref=48B8EE050E689AE5390CB37316571F64FD71F36087416F11FCD133E31AF606564783FC9C48C8A78453F3F734816B1BE5E019541909720788Y4f9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B8EE050E689AE5390CB37316571F64FD75FA678B476F11FCD133E31AF606564783FC9C48C8A78755F3F734816B1BE5E019541909720788Y4f9T" TargetMode="External"/><Relationship Id="rId13" Type="http://schemas.openxmlformats.org/officeDocument/2006/relationships/hyperlink" Target="consultantplus://offline/ref=48B8EE050E689AE5390CB37316571F64FD71F2638D426F11FCD133E31AF606564783FC9C48C8A78558F3F734816B1BE5E019541909720788Y4f9T" TargetMode="External"/><Relationship Id="rId18" Type="http://schemas.openxmlformats.org/officeDocument/2006/relationships/hyperlink" Target="consultantplus://offline/ref=48B8EE050E689AE5390CB37316571F64FD74F167864F6F11FCD133E31AF606564783FC9C48C8A78756F3F734816B1BE5E019541909720788Y4f9T" TargetMode="External"/><Relationship Id="rId39" Type="http://schemas.openxmlformats.org/officeDocument/2006/relationships/hyperlink" Target="consultantplus://offline/ref=48B8EE050E689AE5390CB37316571F64FD71F2638D426F11FCD133E31AF606564783FC9C48C8A78450F3F734816B1BE5E019541909720788Y4f9T" TargetMode="External"/><Relationship Id="rId109" Type="http://schemas.openxmlformats.org/officeDocument/2006/relationships/hyperlink" Target="consultantplus://offline/ref=48B8EE050E689AE5390CB37316571F64FD71F36087416F11FCD133E31AF606564783FC9C48C8A78454F3F734816B1BE5E019541909720788Y4f9T" TargetMode="External"/><Relationship Id="rId34" Type="http://schemas.openxmlformats.org/officeDocument/2006/relationships/hyperlink" Target="consultantplus://offline/ref=48B8EE050E689AE5390CB37316571F64F573F1648F4C321BF4883FE11DF959534092FC9F41D6A7864EFAA364YCfCT" TargetMode="External"/><Relationship Id="rId50" Type="http://schemas.openxmlformats.org/officeDocument/2006/relationships/hyperlink" Target="consultantplus://offline/ref=48B8EE050E689AE5390CAC6203571F64FE7EF56485113813AD843DE612A65C4651CAF39456C8A69952F8A2Y6fCT" TargetMode="External"/><Relationship Id="rId55" Type="http://schemas.openxmlformats.org/officeDocument/2006/relationships/hyperlink" Target="consultantplus://offline/ref=48B8EE050E689AE5390CB37316571F64FD71F2638D426F11FCD133E31AF606564783FC9C48C8A78456F3F734816B1BE5E019541909720788Y4f9T" TargetMode="External"/><Relationship Id="rId76" Type="http://schemas.openxmlformats.org/officeDocument/2006/relationships/hyperlink" Target="consultantplus://offline/ref=48B8EE050E689AE5390CB37316571F64FD71F36087416F11FCD133E31AF606564783FC9C48C8A78654F3F734816B1BE5E019541909720788Y4f9T" TargetMode="External"/><Relationship Id="rId97" Type="http://schemas.openxmlformats.org/officeDocument/2006/relationships/hyperlink" Target="consultantplus://offline/ref=48B8EE050E689AE5390CAC6203571F64FE77F2618A416F11FCD133E31AF606565583A4904AC1B98751E6A165C4Y3f7T" TargetMode="External"/><Relationship Id="rId104" Type="http://schemas.openxmlformats.org/officeDocument/2006/relationships/hyperlink" Target="consultantplus://offline/ref=48B8EE050E689AE5390CB37316571F64FD75FA678B476F11FCD133E31AF606564783FC9C48C8A78759F3F734816B1BE5E019541909720788Y4f9T" TargetMode="External"/><Relationship Id="rId7" Type="http://schemas.openxmlformats.org/officeDocument/2006/relationships/hyperlink" Target="consultantplus://offline/ref=48B8EE050E689AE5390CB37316571F64FD74F167864F6F11FCD133E31AF606564783FC9C48C8A78755F3F734816B1BE5E019541909720788Y4f9T" TargetMode="External"/><Relationship Id="rId71" Type="http://schemas.openxmlformats.org/officeDocument/2006/relationships/hyperlink" Target="consultantplus://offline/ref=48B8EE050E689AE5390CB37316571F64FD73F3638F416F11FCD133E31AF606564783FC9C48C8A78657F3F734816B1BE5E019541909720788Y4f9T" TargetMode="External"/><Relationship Id="rId92" Type="http://schemas.openxmlformats.org/officeDocument/2006/relationships/hyperlink" Target="consultantplus://offline/ref=48B8EE050E689AE5390CB37316571F64FD77F2648B456F11FCD133E31AF606564783FC9C48C8A78358F3F734816B1BE5E019541909720788Y4f9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8B8EE050E689AE5390CB37316571F64FD74F167864F6F11FCD133E31AF606564783FC9C48C8A78759F3F734816B1BE5E019541909720788Y4f9T" TargetMode="External"/><Relationship Id="rId24" Type="http://schemas.openxmlformats.org/officeDocument/2006/relationships/hyperlink" Target="consultantplus://offline/ref=48B8EE050E689AE5390CB37316571F64FD74F167864F6F11FCD133E31AF606564783FC9C48C8A78759F3F734816B1BE5E019541909720788Y4f9T" TargetMode="External"/><Relationship Id="rId40" Type="http://schemas.openxmlformats.org/officeDocument/2006/relationships/hyperlink" Target="consultantplus://offline/ref=48B8EE050E689AE5390CB37316571F64FD77F2648B456F11FCD133E31AF606564783FC9C48C8A78653F3F734816B1BE5E019541909720788Y4f9T" TargetMode="External"/><Relationship Id="rId45" Type="http://schemas.openxmlformats.org/officeDocument/2006/relationships/hyperlink" Target="consultantplus://offline/ref=48B8EE050E689AE5390CB37316571F64FD73F3638F416F11FCD133E31AF606564783FC9C48C8A78755F3F734816B1BE5E019541909720788Y4f9T" TargetMode="External"/><Relationship Id="rId66" Type="http://schemas.openxmlformats.org/officeDocument/2006/relationships/hyperlink" Target="consultantplus://offline/ref=48B8EE050E689AE5390CB37316571F64FD77F2648B456F11FCD133E31AF606564783FC9C48C8A78654F3F734816B1BE5E019541909720788Y4f9T" TargetMode="External"/><Relationship Id="rId87" Type="http://schemas.openxmlformats.org/officeDocument/2006/relationships/hyperlink" Target="consultantplus://offline/ref=48B8EE050E689AE5390CB37316571F64FE76F1648B456F11FCD133E31AF606565583A4904AC1B98751E6A165C4Y3f7T" TargetMode="External"/><Relationship Id="rId110" Type="http://schemas.openxmlformats.org/officeDocument/2006/relationships/hyperlink" Target="consultantplus://offline/ref=48B8EE050E689AE5390CB37316571F64FD77F2648B456F11FCD133E31AF606564783FC9C48C8A78250F3F734816B1BE5E019541909720788Y4f9T" TargetMode="External"/><Relationship Id="rId115" Type="http://schemas.openxmlformats.org/officeDocument/2006/relationships/hyperlink" Target="consultantplus://offline/ref=48B8EE050E689AE5390CB37316571F64FD72FB658C476F11FCD133E31AF606564783FC9C48C8A78156F3F734816B1BE5E019541909720788Y4f9T" TargetMode="External"/><Relationship Id="rId61" Type="http://schemas.openxmlformats.org/officeDocument/2006/relationships/hyperlink" Target="consultantplus://offline/ref=48B8EE050E689AE5390CB37316571F64FD75F46889406F11FCD133E31AF606564783FC9C48C8A78756F3F734816B1BE5E019541909720788Y4f9T" TargetMode="External"/><Relationship Id="rId82" Type="http://schemas.openxmlformats.org/officeDocument/2006/relationships/hyperlink" Target="consultantplus://offline/ref=48B8EE050E689AE5390CB37316571F64FD77F2648B456F11FCD133E31AF606564783FC9C48C8A78554F3F734816B1BE5E019541909720788Y4f9T" TargetMode="External"/><Relationship Id="rId19" Type="http://schemas.openxmlformats.org/officeDocument/2006/relationships/hyperlink" Target="consultantplus://offline/ref=48B8EE050E689AE5390CAC6203571F64FF77F2608D426F11FCD133E31AF606565583A4904AC1B98751E6A165C4Y3f7T" TargetMode="External"/><Relationship Id="rId14" Type="http://schemas.openxmlformats.org/officeDocument/2006/relationships/hyperlink" Target="consultantplus://offline/ref=48B8EE050E689AE5390CB37316571F64FD71F36087416F11FCD133E31AF606564783FC9C48C8A78755F3F734816B1BE5E019541909720788Y4f9T" TargetMode="External"/><Relationship Id="rId30" Type="http://schemas.openxmlformats.org/officeDocument/2006/relationships/hyperlink" Target="consultantplus://offline/ref=48B8EE050E689AE5390CB37316571F64FD72FB658C476F11FCD133E31AF606564783FC9C48C8A78458F3F734816B1BE5E019541909720788Y4f9T" TargetMode="External"/><Relationship Id="rId35" Type="http://schemas.openxmlformats.org/officeDocument/2006/relationships/hyperlink" Target="consultantplus://offline/ref=48B8EE050E689AE5390CB37316571F64FD74F167864F6F11FCD133E31AF606564783FC9C48C8A78759F3F734816B1BE5E019541909720788Y4f9T" TargetMode="External"/><Relationship Id="rId56" Type="http://schemas.openxmlformats.org/officeDocument/2006/relationships/hyperlink" Target="consultantplus://offline/ref=48B8EE050E689AE5390CB37316571F64FD73F3638F416F11FCD133E31AF606564783FC9C48C8A78651F3F734816B1BE5E019541909720788Y4f9T" TargetMode="External"/><Relationship Id="rId77" Type="http://schemas.openxmlformats.org/officeDocument/2006/relationships/hyperlink" Target="consultantplus://offline/ref=48B8EE050E689AE5390CB37316571F64FD71F36087416F11FCD133E31AF606564783FC9C48C8A78656F3F734816B1BE5E019541909720788Y4f9T" TargetMode="External"/><Relationship Id="rId100" Type="http://schemas.openxmlformats.org/officeDocument/2006/relationships/hyperlink" Target="consultantplus://offline/ref=48B8EE050E689AE5390CB37316571F64FD71F36087416F11FCD133E31AF606564783FC9C48C8A78558F3F734816B1BE5E019541909720788Y4f9T" TargetMode="External"/><Relationship Id="rId105" Type="http://schemas.openxmlformats.org/officeDocument/2006/relationships/hyperlink" Target="consultantplus://offline/ref=48B8EE050E689AE5390CB37316571F64FD75F46889406F11FCD133E31AF606564783FC9C48C8A78758F3F734816B1BE5E019541909720788Y4f9T" TargetMode="External"/><Relationship Id="rId8" Type="http://schemas.openxmlformats.org/officeDocument/2006/relationships/hyperlink" Target="consultantplus://offline/ref=48B8EE050E689AE5390CB37316571F64FD75F46889406F11FCD133E31AF606564783FC9C48C8A78755F3F734816B1BE5E019541909720788Y4f9T" TargetMode="External"/><Relationship Id="rId51" Type="http://schemas.openxmlformats.org/officeDocument/2006/relationships/hyperlink" Target="consultantplus://offline/ref=48B8EE050E689AE5390CAC6203571F64FF77F2608D426F11FCD133E31AF606565583A4904AC1B98751E6A165C4Y3f7T" TargetMode="External"/><Relationship Id="rId72" Type="http://schemas.openxmlformats.org/officeDocument/2006/relationships/hyperlink" Target="consultantplus://offline/ref=48B8EE050E689AE5390CAC6203571F64FF77F2608D426F11FCD133E31AF606564783FC9F40C3F3D614ADAE67CC2016E6F7055419Y1fET" TargetMode="External"/><Relationship Id="rId93" Type="http://schemas.openxmlformats.org/officeDocument/2006/relationships/hyperlink" Target="consultantplus://offline/ref=48B8EE050E689AE5390CB37316571F64FD73F3638F416F11FCD133E31AF606564783FC9C48C8A78555F3F734816B1BE5E019541909720788Y4f9T" TargetMode="External"/><Relationship Id="rId98" Type="http://schemas.openxmlformats.org/officeDocument/2006/relationships/hyperlink" Target="consultantplus://offline/ref=48B8EE050E689AE5390CAC6203571F64FE77F2618A416F11FCD133E31AF606565583A4904AC1B98751E6A165C4Y3f7T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8B8EE050E689AE5390CB37316571F64FD71F2638D426F11FCD133E31AF606564783FC9C48C8A78559F3F734816B1BE5E019541909720788Y4f9T" TargetMode="External"/><Relationship Id="rId46" Type="http://schemas.openxmlformats.org/officeDocument/2006/relationships/hyperlink" Target="consultantplus://offline/ref=48B8EE050E689AE5390CB37316571F64FD70F4638B4F6F11FCD133E31AF606564783FC9C48C8A78655F3F734816B1BE5E019541909720788Y4f9T" TargetMode="External"/><Relationship Id="rId67" Type="http://schemas.openxmlformats.org/officeDocument/2006/relationships/hyperlink" Target="consultantplus://offline/ref=48B8EE050E689AE5390CAC6203571F64FF77F2608D426F11FCD133E31AF606564783FC9F40C3F3D614ADAE67CC2016E6F7055419Y1fET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48B8EE050E689AE5390CB37316571F64FD74F167864F6F11FCD133E31AF606564783FC9C48C8A78758F3F734816B1BE5E019541909720788Y4f9T" TargetMode="External"/><Relationship Id="rId41" Type="http://schemas.openxmlformats.org/officeDocument/2006/relationships/hyperlink" Target="consultantplus://offline/ref=48B8EE050E689AE5390CB37316571F64FD74F167864F6F11FCD133E31AF606564783FC9C48C8A78651F3F734816B1BE5E019541909720788Y4f9T" TargetMode="External"/><Relationship Id="rId62" Type="http://schemas.openxmlformats.org/officeDocument/2006/relationships/hyperlink" Target="consultantplus://offline/ref=48B8EE050E689AE5390CB37316571F64FD75FA678B476F11FCD133E31AF606564783FC9C48C8A78758F3F734816B1BE5E019541909720788Y4f9T" TargetMode="External"/><Relationship Id="rId83" Type="http://schemas.openxmlformats.org/officeDocument/2006/relationships/hyperlink" Target="consultantplus://offline/ref=48B8EE050E689AE5390CB37316571F64FD71F36087416F11FCD133E31AF606564783FC9C48C8A78659F3F734816B1BE5E019541909720788Y4f9T" TargetMode="External"/><Relationship Id="rId88" Type="http://schemas.openxmlformats.org/officeDocument/2006/relationships/hyperlink" Target="consultantplus://offline/ref=48B8EE050E689AE5390CB37316571F64FD72FB658C476F11FCD133E31AF606564783FC9C48C8A78252F3F734816B1BE5E019541909720788Y4f9T" TargetMode="External"/><Relationship Id="rId111" Type="http://schemas.openxmlformats.org/officeDocument/2006/relationships/hyperlink" Target="consultantplus://offline/ref=48B8EE050E689AE5390CB37316571F64FD71F2638D426F11FCD133E31AF606564783FC9C48C8A78458F3F734816B1BE5E019541909720788Y4f9T" TargetMode="External"/><Relationship Id="rId15" Type="http://schemas.openxmlformats.org/officeDocument/2006/relationships/hyperlink" Target="consultantplus://offline/ref=48B8EE050E689AE5390CB37316571F64FD7FF0698E426F11FCD133E31AF606564783FC9C48C8A78755F3F734816B1BE5E019541909720788Y4f9T" TargetMode="External"/><Relationship Id="rId36" Type="http://schemas.openxmlformats.org/officeDocument/2006/relationships/hyperlink" Target="consultantplus://offline/ref=48B8EE050E689AE5390CB37316571F64FD74F167864F6F11FCD133E31AF606564783FC9C48C8A78759F3F734816B1BE5E019541909720788Y4f9T" TargetMode="External"/><Relationship Id="rId57" Type="http://schemas.openxmlformats.org/officeDocument/2006/relationships/hyperlink" Target="consultantplus://offline/ref=48B8EE050E689AE5390CAC6203571F64FE77F2618A416F11FCD133E31AF606565583A4904AC1B98751E6A165C4Y3f7T" TargetMode="External"/><Relationship Id="rId106" Type="http://schemas.openxmlformats.org/officeDocument/2006/relationships/hyperlink" Target="consultantplus://offline/ref=48B8EE050E689AE5390CAC6203571F64FF77F2608D426F11FCD133E31AF606564783FC9F40C3F3D614ADAE67CC2016E6F7055419Y1f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10180</Words>
  <Characters>58028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68072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Монствилас</dc:creator>
  <cp:lastModifiedBy>Анастасия Александровна Монствилас</cp:lastModifiedBy>
  <cp:revision>1</cp:revision>
  <dcterms:created xsi:type="dcterms:W3CDTF">2019-01-29T19:31:00Z</dcterms:created>
  <dcterms:modified xsi:type="dcterms:W3CDTF">2019-01-29T19:31:00Z</dcterms:modified>
</cp:coreProperties>
</file>