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29" w:rsidRDefault="00930F29">
      <w:pPr>
        <w:pStyle w:val="ConsPlusNormal"/>
        <w:jc w:val="both"/>
        <w:outlineLvl w:val="0"/>
      </w:pPr>
    </w:p>
    <w:p w:rsidR="00930F29" w:rsidRDefault="00930F29">
      <w:pPr>
        <w:pStyle w:val="ConsPlusTitle"/>
        <w:jc w:val="center"/>
        <w:outlineLvl w:val="0"/>
      </w:pPr>
      <w:r>
        <w:t>ГУБЕРНАТОР ЛЕНИНГРАДСКОЙ ОБЛАСТИ</w:t>
      </w:r>
    </w:p>
    <w:p w:rsidR="00930F29" w:rsidRDefault="00930F29">
      <w:pPr>
        <w:pStyle w:val="ConsPlusTitle"/>
        <w:jc w:val="center"/>
      </w:pPr>
    </w:p>
    <w:p w:rsidR="00930F29" w:rsidRDefault="00930F29">
      <w:pPr>
        <w:pStyle w:val="ConsPlusTitle"/>
        <w:jc w:val="center"/>
      </w:pPr>
      <w:r>
        <w:t>ПОСТАНОВЛЕНИЕ</w:t>
      </w:r>
    </w:p>
    <w:p w:rsidR="00930F29" w:rsidRDefault="00930F29">
      <w:pPr>
        <w:pStyle w:val="ConsPlusTitle"/>
        <w:jc w:val="center"/>
      </w:pPr>
      <w:r>
        <w:t>от 28 июня 2013 г. N 59-пг</w:t>
      </w:r>
    </w:p>
    <w:p w:rsidR="00930F29" w:rsidRDefault="00930F29">
      <w:pPr>
        <w:pStyle w:val="ConsPlusTitle"/>
        <w:jc w:val="center"/>
      </w:pPr>
    </w:p>
    <w:p w:rsidR="00930F29" w:rsidRDefault="00930F29">
      <w:pPr>
        <w:pStyle w:val="ConsPlusTitle"/>
        <w:jc w:val="center"/>
      </w:pPr>
      <w:r>
        <w:t xml:space="preserve">О ПРЕДСТАВЛЕНИИ ЛИЦАМИ, ЗАМЕЩАЮЩИМИ </w:t>
      </w:r>
      <w:proofErr w:type="gramStart"/>
      <w:r>
        <w:t>ОТДЕЛЬНЫЕ</w:t>
      </w:r>
      <w:proofErr w:type="gramEnd"/>
    </w:p>
    <w:p w:rsidR="00930F29" w:rsidRDefault="00930F29">
      <w:pPr>
        <w:pStyle w:val="ConsPlusTitle"/>
        <w:jc w:val="center"/>
      </w:pPr>
      <w:r>
        <w:t>ГОСУДАРСТВЕННЫЕ ДОЛЖНОСТИ ЛЕНИНГРАДСКОЙ ОБЛАСТИ</w:t>
      </w:r>
    </w:p>
    <w:p w:rsidR="00930F29" w:rsidRDefault="00930F29">
      <w:pPr>
        <w:pStyle w:val="ConsPlusTitle"/>
        <w:jc w:val="center"/>
      </w:pPr>
      <w:r>
        <w:t>И ДОЛЖНОСТИ ГОСУДАРСТВЕННОЙ ГРАЖДАНСКОЙ СЛУЖБЫ</w:t>
      </w:r>
    </w:p>
    <w:p w:rsidR="00930F29" w:rsidRDefault="00930F29">
      <w:pPr>
        <w:pStyle w:val="ConsPlusTitle"/>
        <w:jc w:val="center"/>
      </w:pPr>
      <w:r>
        <w:t>ЛЕНИНГРАДСКОЙ ОБЛАСТИ, СВЕДЕНИЙ О РАСХОДАХ</w:t>
      </w:r>
    </w:p>
    <w:p w:rsidR="00930F29" w:rsidRDefault="00930F29">
      <w:pPr>
        <w:pStyle w:val="ConsPlusNormal"/>
        <w:jc w:val="center"/>
      </w:pPr>
    </w:p>
    <w:p w:rsidR="00930F29" w:rsidRDefault="00930F29">
      <w:pPr>
        <w:pStyle w:val="ConsPlusNormal"/>
        <w:jc w:val="center"/>
      </w:pPr>
      <w:r>
        <w:t>Список изменяющих документов</w:t>
      </w:r>
    </w:p>
    <w:p w:rsidR="00930F29" w:rsidRDefault="00930F29">
      <w:pPr>
        <w:pStyle w:val="ConsPlusNormal"/>
        <w:jc w:val="center"/>
      </w:pPr>
      <w:proofErr w:type="gramStart"/>
      <w:r>
        <w:t>(в ред. Постановлений Губернатора Ленинградской области</w:t>
      </w:r>
      <w:proofErr w:type="gramEnd"/>
    </w:p>
    <w:p w:rsidR="00930F29" w:rsidRDefault="00930F29">
      <w:pPr>
        <w:pStyle w:val="ConsPlusNormal"/>
        <w:jc w:val="center"/>
      </w:pPr>
      <w:r>
        <w:t>от 13.11.2014 N 91-пг, от 24.04.2015 N 26-пг, от 21.03.2016 N 24-пг)</w:t>
      </w:r>
    </w:p>
    <w:p w:rsidR="00930F29" w:rsidRDefault="00930F29">
      <w:pPr>
        <w:pStyle w:val="ConsPlusNormal"/>
        <w:jc w:val="center"/>
      </w:pPr>
    </w:p>
    <w:p w:rsidR="00930F29" w:rsidRDefault="00930F29">
      <w:pPr>
        <w:pStyle w:val="ConsPlusNormal"/>
        <w:ind w:firstLine="540"/>
        <w:jc w:val="both"/>
      </w:pPr>
      <w:proofErr w:type="gramStart"/>
      <w:r>
        <w:t>В соответствии с Федеральным законом от 3 декабря 2012 года N 230-ФЗ "О контроле за соответствием расходов лиц, замещающих государственные должности, и иных лиц их доходам", областным законом от 21 июня 2013 года N 39-оз "О внесении изменений в отдельные областные законы в связи с принятием Федерального закона "О контроле за соответствием расходов лиц, замещающих государственные должности, и иных лиц</w:t>
      </w:r>
      <w:proofErr w:type="gramEnd"/>
      <w:r>
        <w:t xml:space="preserve"> их доходам" постановляю:</w:t>
      </w:r>
    </w:p>
    <w:p w:rsidR="00930F29" w:rsidRDefault="00930F29">
      <w:pPr>
        <w:pStyle w:val="ConsPlusNormal"/>
        <w:jc w:val="both"/>
      </w:pPr>
    </w:p>
    <w:p w:rsidR="00930F29" w:rsidRDefault="00930F29">
      <w:pPr>
        <w:pStyle w:val="ConsPlusNormal"/>
        <w:ind w:firstLine="540"/>
        <w:jc w:val="both"/>
      </w:pPr>
      <w:r>
        <w:t>1. Утвердить прилагаемый Порядок представления лицами, замещающими отдельные государственные должности Ленинградской области, и гражданскими служащими Ленинградской области сведений о своих расходах, а также о расходах своих супруги (супруга) и несовершеннолетних детей.</w:t>
      </w:r>
    </w:p>
    <w:p w:rsidR="00930F29" w:rsidRDefault="00930F29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30F29" w:rsidRDefault="00930F29">
      <w:pPr>
        <w:pStyle w:val="ConsPlusNormal"/>
        <w:jc w:val="both"/>
      </w:pPr>
    </w:p>
    <w:p w:rsidR="00930F29" w:rsidRDefault="00930F29">
      <w:pPr>
        <w:pStyle w:val="ConsPlusNormal"/>
        <w:jc w:val="right"/>
      </w:pPr>
      <w:r>
        <w:t>Губернатор</w:t>
      </w:r>
    </w:p>
    <w:p w:rsidR="00930F29" w:rsidRDefault="00930F29">
      <w:pPr>
        <w:pStyle w:val="ConsPlusNormal"/>
        <w:jc w:val="right"/>
      </w:pPr>
      <w:r>
        <w:t>Ленинградской области</w:t>
      </w:r>
    </w:p>
    <w:p w:rsidR="00930F29" w:rsidRDefault="00930F29">
      <w:pPr>
        <w:pStyle w:val="ConsPlusNormal"/>
        <w:jc w:val="right"/>
      </w:pPr>
      <w:r>
        <w:t>А.Дрозденко</w:t>
      </w:r>
    </w:p>
    <w:p w:rsidR="00930F29" w:rsidRDefault="00930F29">
      <w:pPr>
        <w:pStyle w:val="ConsPlusNormal"/>
        <w:jc w:val="both"/>
      </w:pPr>
    </w:p>
    <w:p w:rsidR="00930F29" w:rsidRDefault="00930F29">
      <w:pPr>
        <w:pStyle w:val="ConsPlusNormal"/>
        <w:jc w:val="both"/>
      </w:pPr>
    </w:p>
    <w:p w:rsidR="00930F29" w:rsidRDefault="00930F29">
      <w:pPr>
        <w:pStyle w:val="ConsPlusNormal"/>
        <w:jc w:val="both"/>
      </w:pPr>
    </w:p>
    <w:p w:rsidR="00930F29" w:rsidRDefault="00930F29">
      <w:pPr>
        <w:pStyle w:val="ConsPlusNormal"/>
        <w:jc w:val="both"/>
      </w:pPr>
    </w:p>
    <w:p w:rsidR="00930F29" w:rsidRDefault="00930F29">
      <w:pPr>
        <w:pStyle w:val="ConsPlusNormal"/>
        <w:jc w:val="both"/>
      </w:pPr>
    </w:p>
    <w:p w:rsidR="00930F29" w:rsidRDefault="00930F29">
      <w:pPr>
        <w:pStyle w:val="ConsPlusNormal"/>
        <w:jc w:val="right"/>
        <w:outlineLvl w:val="0"/>
      </w:pPr>
      <w:r>
        <w:t>УТВЕРЖДЕНО</w:t>
      </w:r>
    </w:p>
    <w:p w:rsidR="00930F29" w:rsidRDefault="00930F29">
      <w:pPr>
        <w:pStyle w:val="ConsPlusNormal"/>
        <w:jc w:val="right"/>
      </w:pPr>
      <w:r>
        <w:t>постановлением Губернатора</w:t>
      </w:r>
    </w:p>
    <w:p w:rsidR="00930F29" w:rsidRDefault="00930F29">
      <w:pPr>
        <w:pStyle w:val="ConsPlusNormal"/>
        <w:jc w:val="right"/>
      </w:pPr>
      <w:r>
        <w:t>Ленинградской области</w:t>
      </w:r>
    </w:p>
    <w:p w:rsidR="00930F29" w:rsidRDefault="00930F29">
      <w:pPr>
        <w:pStyle w:val="ConsPlusNormal"/>
        <w:jc w:val="right"/>
      </w:pPr>
      <w:r>
        <w:t>от 28.06.2013 N 59-пг</w:t>
      </w:r>
    </w:p>
    <w:p w:rsidR="00930F29" w:rsidRDefault="00930F29">
      <w:pPr>
        <w:pStyle w:val="ConsPlusNormal"/>
        <w:jc w:val="right"/>
      </w:pPr>
      <w:r>
        <w:t>(приложение)</w:t>
      </w:r>
    </w:p>
    <w:p w:rsidR="00930F29" w:rsidRDefault="00930F29">
      <w:pPr>
        <w:pStyle w:val="ConsPlusNormal"/>
        <w:jc w:val="both"/>
      </w:pPr>
    </w:p>
    <w:p w:rsidR="00930F29" w:rsidRDefault="00930F29">
      <w:pPr>
        <w:pStyle w:val="ConsPlusTitle"/>
        <w:jc w:val="center"/>
      </w:pPr>
      <w:bookmarkStart w:id="0" w:name="P34"/>
      <w:bookmarkEnd w:id="0"/>
      <w:r>
        <w:t>ПОРЯДОК</w:t>
      </w:r>
    </w:p>
    <w:p w:rsidR="00930F29" w:rsidRDefault="00930F29">
      <w:pPr>
        <w:pStyle w:val="ConsPlusTitle"/>
        <w:jc w:val="center"/>
      </w:pPr>
      <w:r>
        <w:t>ПРЕДСТАВЛЕНИЯ ЛИЦАМИ, ЗАМЕЩАЮЩИМИ ОТДЕЛЬНЫЕ ГОСУДАРСТВЕННЫЕ</w:t>
      </w:r>
    </w:p>
    <w:p w:rsidR="00930F29" w:rsidRDefault="00930F29">
      <w:pPr>
        <w:pStyle w:val="ConsPlusTitle"/>
        <w:jc w:val="center"/>
      </w:pPr>
      <w:r>
        <w:t>ДОЛЖНОСТИ ЛЕНИНГРАДСКОЙ ОБЛАСТИ, И ГРАЖДАНСКИМИ СЛУЖАЩИМИ</w:t>
      </w:r>
    </w:p>
    <w:p w:rsidR="00930F29" w:rsidRDefault="00930F29">
      <w:pPr>
        <w:pStyle w:val="ConsPlusTitle"/>
        <w:jc w:val="center"/>
      </w:pPr>
      <w:r>
        <w:t>ЛЕНИНГРАДСКОЙ ОБЛАСТИ СВЕДЕНИЙ О СВОИХ РАСХОДАХ,</w:t>
      </w:r>
    </w:p>
    <w:p w:rsidR="00930F29" w:rsidRDefault="00930F29">
      <w:pPr>
        <w:pStyle w:val="ConsPlusTitle"/>
        <w:jc w:val="center"/>
      </w:pPr>
      <w:r>
        <w:t>А ТАКЖЕ О РАСХОДАХ СВОИХ СУПРУГИ (СУПРУГА)</w:t>
      </w:r>
    </w:p>
    <w:p w:rsidR="00930F29" w:rsidRDefault="00930F29">
      <w:pPr>
        <w:pStyle w:val="ConsPlusTitle"/>
        <w:jc w:val="center"/>
      </w:pPr>
      <w:r>
        <w:t>И НЕСОВЕРШЕННОЛЕТНИХ ДЕТЕЙ</w:t>
      </w:r>
    </w:p>
    <w:p w:rsidR="00930F29" w:rsidRDefault="00930F29">
      <w:pPr>
        <w:pStyle w:val="ConsPlusNormal"/>
        <w:jc w:val="center"/>
      </w:pPr>
    </w:p>
    <w:p w:rsidR="00930F29" w:rsidRDefault="00930F29">
      <w:pPr>
        <w:pStyle w:val="ConsPlusNormal"/>
        <w:jc w:val="center"/>
      </w:pPr>
      <w:r>
        <w:t>Список изменяющих документов</w:t>
      </w:r>
    </w:p>
    <w:p w:rsidR="00930F29" w:rsidRDefault="00930F29">
      <w:pPr>
        <w:pStyle w:val="ConsPlusNormal"/>
        <w:jc w:val="center"/>
      </w:pPr>
      <w:proofErr w:type="gramStart"/>
      <w:r>
        <w:t>(в ред. Постановлений Губернатора Ленинградской области</w:t>
      </w:r>
      <w:proofErr w:type="gramEnd"/>
    </w:p>
    <w:p w:rsidR="00930F29" w:rsidRDefault="00930F29">
      <w:pPr>
        <w:pStyle w:val="ConsPlusNormal"/>
        <w:jc w:val="center"/>
      </w:pPr>
      <w:r>
        <w:t>от 13.11.2014 N 91-пг, от 24.04.2015 N 26-пг, от 21.03.2016 N 24-пг)</w:t>
      </w:r>
    </w:p>
    <w:p w:rsidR="00930F29" w:rsidRDefault="00930F29">
      <w:pPr>
        <w:pStyle w:val="ConsPlusNormal"/>
        <w:jc w:val="both"/>
      </w:pPr>
    </w:p>
    <w:p w:rsidR="00930F29" w:rsidRDefault="00930F29">
      <w:pPr>
        <w:pStyle w:val="ConsPlusNormal"/>
        <w:ind w:firstLine="540"/>
        <w:jc w:val="both"/>
      </w:pPr>
      <w:bookmarkStart w:id="1" w:name="P45"/>
      <w:bookmarkEnd w:id="1"/>
      <w:r>
        <w:t>1. Настоящий Порядок определяет правила представления сведений о расходах:</w:t>
      </w:r>
    </w:p>
    <w:p w:rsidR="00930F29" w:rsidRDefault="00930F29">
      <w:pPr>
        <w:pStyle w:val="ConsPlusNormal"/>
        <w:ind w:firstLine="540"/>
        <w:jc w:val="both"/>
      </w:pPr>
      <w:r>
        <w:t xml:space="preserve">лицами, замещающими государственные должности Ленинградской области (за </w:t>
      </w:r>
      <w:r>
        <w:lastRenderedPageBreak/>
        <w:t>исключением лиц, замещающих государственные должности Ленинградской области в Законодательном собрании Ленинградской области и Контрольно-счетной палате Ленинградской области) (далее - лица, замещающие государственные должности);</w:t>
      </w:r>
    </w:p>
    <w:p w:rsidR="00930F29" w:rsidRDefault="00930F29">
      <w:pPr>
        <w:pStyle w:val="ConsPlusNormal"/>
        <w:ind w:firstLine="540"/>
        <w:jc w:val="both"/>
      </w:pPr>
      <w:r>
        <w:t>государственными гражданскими служащими Ленинградской области (далее - гражданские служащие), на которых в соответствии с нормативными правовыми актами Ленинградской области возложена обязанность по представлению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930F29" w:rsidRDefault="00930F29">
      <w:pPr>
        <w:pStyle w:val="ConsPlusNormal"/>
        <w:ind w:firstLine="540"/>
        <w:jc w:val="both"/>
      </w:pPr>
      <w:r>
        <w:t>2. Лица, указанные в пункте 1 настоящего Порядка, представляют:</w:t>
      </w:r>
    </w:p>
    <w:p w:rsidR="00930F29" w:rsidRDefault="00930F29">
      <w:pPr>
        <w:pStyle w:val="ConsPlusNormal"/>
        <w:ind w:firstLine="540"/>
        <w:jc w:val="both"/>
      </w:pPr>
      <w:r>
        <w:t xml:space="preserve"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данным лицом, его супругой (супругом) </w:t>
      </w:r>
      <w:proofErr w:type="gramStart"/>
      <w:r>
        <w:t>и(</w:t>
      </w:r>
      <w:proofErr w:type="gramEnd"/>
      <w:r>
        <w:t>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 (далее - сведения о расходах);</w:t>
      </w:r>
    </w:p>
    <w:p w:rsidR="00930F29" w:rsidRDefault="00930F29">
      <w:pPr>
        <w:pStyle w:val="ConsPlusNormal"/>
        <w:ind w:firstLine="540"/>
        <w:jc w:val="both"/>
      </w:pPr>
      <w:r>
        <w:t>сведения об источниках получения средств, за счет которых совершены эти сделки.</w:t>
      </w:r>
    </w:p>
    <w:p w:rsidR="00930F29" w:rsidRDefault="00930F29">
      <w:pPr>
        <w:pStyle w:val="ConsPlusNormal"/>
        <w:jc w:val="both"/>
      </w:pPr>
      <w:r>
        <w:t>(п. 2 в ред. Постановления Губернатора Ленинградской области от 24.04.2015 N 26-пг)</w:t>
      </w:r>
    </w:p>
    <w:p w:rsidR="00930F29" w:rsidRDefault="00930F29">
      <w:pPr>
        <w:pStyle w:val="ConsPlusNormal"/>
        <w:ind w:firstLine="540"/>
        <w:jc w:val="both"/>
      </w:pPr>
      <w:r>
        <w:t>3. Сведения о расходах представляются по утвержденной Президентом Российской Федерации форме справки ежегодно в сроки, установленные для представления сведений о доходах, об имуществе и обязательствах имущественного характера.</w:t>
      </w:r>
    </w:p>
    <w:p w:rsidR="00930F29" w:rsidRDefault="00930F29">
      <w:pPr>
        <w:pStyle w:val="ConsPlusNormal"/>
        <w:jc w:val="both"/>
      </w:pPr>
      <w:r>
        <w:t>(п. 3 в ред. Постановления Губернатора Ленинградской области от 24.04.2015 N 26-пг)</w:t>
      </w:r>
    </w:p>
    <w:p w:rsidR="00930F29" w:rsidRDefault="00930F29">
      <w:pPr>
        <w:pStyle w:val="ConsPlusNormal"/>
        <w:ind w:firstLine="540"/>
        <w:jc w:val="both"/>
      </w:pPr>
      <w:r>
        <w:t>4. Сведения о расходах представляются:</w:t>
      </w:r>
    </w:p>
    <w:p w:rsidR="00930F29" w:rsidRDefault="00930F29">
      <w:pPr>
        <w:pStyle w:val="ConsPlusNormal"/>
        <w:ind w:firstLine="540"/>
        <w:jc w:val="both"/>
      </w:pPr>
      <w:r>
        <w:t>4.1. В управление профилактики коррупционных и иных правонарушений аппарата Губернатора и Правительства Ленинградской области:</w:t>
      </w:r>
    </w:p>
    <w:p w:rsidR="00930F29" w:rsidRDefault="00930F29">
      <w:pPr>
        <w:pStyle w:val="ConsPlusNormal"/>
        <w:jc w:val="both"/>
      </w:pPr>
      <w:r>
        <w:t>(в ред. Постановления Губернатора Ленинградской области от 21.03.2016 N 24-пг)</w:t>
      </w:r>
    </w:p>
    <w:p w:rsidR="00930F29" w:rsidRDefault="00930F29">
      <w:pPr>
        <w:pStyle w:val="ConsPlusNormal"/>
        <w:ind w:firstLine="540"/>
        <w:jc w:val="both"/>
      </w:pPr>
      <w:r>
        <w:t>лицами, замещающими государственные должности в Администрации Ленинградской области;</w:t>
      </w:r>
    </w:p>
    <w:p w:rsidR="00930F29" w:rsidRDefault="00930F29">
      <w:pPr>
        <w:pStyle w:val="ConsPlusNormal"/>
        <w:ind w:firstLine="540"/>
        <w:jc w:val="both"/>
      </w:pPr>
      <w:r>
        <w:t>гражданскими служащими, замещающими должности государственной гражданской службы Ленинградской области в Администрации Ленинградской области и аппаратах мировых судей Ленинградской области.</w:t>
      </w:r>
    </w:p>
    <w:p w:rsidR="00930F29" w:rsidRDefault="00930F29">
      <w:pPr>
        <w:pStyle w:val="ConsPlusNormal"/>
        <w:ind w:firstLine="540"/>
        <w:jc w:val="both"/>
      </w:pPr>
      <w:r>
        <w:t>4.2. В кадровую службу соответствующего государственного органа Ленинградской области, а в случае отсутствия кадровой службы - должностному лицу, ответственному за ведение кадровой работы в государственном органе Ленинградской области.</w:t>
      </w:r>
    </w:p>
    <w:p w:rsidR="00930F29" w:rsidRDefault="00930F29">
      <w:pPr>
        <w:pStyle w:val="ConsPlusNormal"/>
        <w:ind w:firstLine="540"/>
        <w:jc w:val="both"/>
      </w:pPr>
      <w:r>
        <w:t>5. В случае непредставления или представления заведомо неполных или недостоверных сведений о расходах лица, указанные в пункте 1 настоящего Порядка, несут ответственность в соответствии с законодательством Российской Федерации о государственной гражданской службе Российской Федерации.</w:t>
      </w:r>
    </w:p>
    <w:p w:rsidR="00930F29" w:rsidRDefault="00930F29">
      <w:pPr>
        <w:pStyle w:val="ConsPlusNormal"/>
        <w:jc w:val="both"/>
      </w:pPr>
      <w:r>
        <w:t>(в ред. Постановления Губернатора Ленинградской области от 13.11.2014 N 91-пг)</w:t>
      </w:r>
    </w:p>
    <w:p w:rsidR="00930F29" w:rsidRDefault="00930F29">
      <w:pPr>
        <w:pStyle w:val="ConsPlusNormal"/>
        <w:ind w:firstLine="540"/>
        <w:jc w:val="both"/>
      </w:pPr>
      <w:r>
        <w:t>6. Представленные в соответствии с настоящим Порядком сведения о расходах приобщаются к личному делу лица, их представившего.</w:t>
      </w:r>
    </w:p>
    <w:p w:rsidR="00930F29" w:rsidRDefault="00930F29">
      <w:pPr>
        <w:pStyle w:val="ConsPlusNormal"/>
        <w:ind w:firstLine="540"/>
        <w:jc w:val="both"/>
      </w:pPr>
      <w:r>
        <w:t>7. Гражданские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30F29" w:rsidRDefault="00930F29">
      <w:pPr>
        <w:pStyle w:val="ConsPlusNormal"/>
        <w:jc w:val="both"/>
      </w:pPr>
    </w:p>
    <w:p w:rsidR="00930F29" w:rsidRDefault="00930F29">
      <w:pPr>
        <w:pStyle w:val="ConsPlusNormal"/>
        <w:jc w:val="both"/>
      </w:pPr>
    </w:p>
    <w:p w:rsidR="00930F29" w:rsidRDefault="00930F29">
      <w:pPr>
        <w:pStyle w:val="ConsPlusNormal"/>
        <w:jc w:val="both"/>
      </w:pPr>
    </w:p>
    <w:p w:rsidR="00930F29" w:rsidRDefault="00930F29">
      <w:pPr>
        <w:pStyle w:val="ConsPlusNormal"/>
        <w:jc w:val="both"/>
      </w:pPr>
    </w:p>
    <w:p w:rsidR="00930F29" w:rsidRDefault="00930F29">
      <w:pPr>
        <w:pStyle w:val="ConsPlusNormal"/>
        <w:jc w:val="both"/>
      </w:pPr>
    </w:p>
    <w:p w:rsidR="00930F29" w:rsidRDefault="00930F29">
      <w:pPr>
        <w:pStyle w:val="ConsPlusNormal"/>
        <w:jc w:val="right"/>
        <w:outlineLvl w:val="1"/>
      </w:pPr>
      <w:r>
        <w:t>Приложение</w:t>
      </w:r>
    </w:p>
    <w:p w:rsidR="00930F29" w:rsidRDefault="00930F29">
      <w:pPr>
        <w:pStyle w:val="ConsPlusNormal"/>
        <w:jc w:val="right"/>
      </w:pPr>
      <w:r>
        <w:t>к Порядку...</w:t>
      </w:r>
    </w:p>
    <w:p w:rsidR="00930F29" w:rsidRDefault="00930F29">
      <w:pPr>
        <w:pStyle w:val="ConsPlusNormal"/>
        <w:jc w:val="both"/>
      </w:pPr>
    </w:p>
    <w:p w:rsidR="00930F29" w:rsidRDefault="00930F29">
      <w:pPr>
        <w:pStyle w:val="ConsPlusNormal"/>
        <w:jc w:val="center"/>
      </w:pPr>
      <w:r>
        <w:lastRenderedPageBreak/>
        <w:t>СПРАВКА</w:t>
      </w:r>
    </w:p>
    <w:p w:rsidR="00930F29" w:rsidRDefault="00930F29">
      <w:pPr>
        <w:pStyle w:val="ConsPlusNormal"/>
        <w:jc w:val="center"/>
      </w:pPr>
      <w:r>
        <w:t>о расходах лица, замещающего государственную должность</w:t>
      </w:r>
    </w:p>
    <w:p w:rsidR="00930F29" w:rsidRDefault="00930F29">
      <w:pPr>
        <w:pStyle w:val="ConsPlusNormal"/>
        <w:jc w:val="center"/>
      </w:pPr>
      <w:r>
        <w:t xml:space="preserve">Ленинградской области, </w:t>
      </w:r>
      <w:proofErr w:type="gramStart"/>
      <w:r>
        <w:t>государственного</w:t>
      </w:r>
      <w:proofErr w:type="gramEnd"/>
      <w:r>
        <w:t xml:space="preserve"> гражданского</w:t>
      </w:r>
    </w:p>
    <w:p w:rsidR="00930F29" w:rsidRDefault="00930F29">
      <w:pPr>
        <w:pStyle w:val="ConsPlusNormal"/>
        <w:jc w:val="center"/>
      </w:pPr>
      <w:r>
        <w:t>служащего по каждой сделке по приобретению земельного</w:t>
      </w:r>
    </w:p>
    <w:p w:rsidR="00930F29" w:rsidRDefault="00930F29">
      <w:pPr>
        <w:pStyle w:val="ConsPlusNormal"/>
        <w:jc w:val="center"/>
      </w:pPr>
      <w:r>
        <w:t>участка, другого объекта недвижимости, транспортного</w:t>
      </w:r>
    </w:p>
    <w:p w:rsidR="00930F29" w:rsidRDefault="00930F29">
      <w:pPr>
        <w:pStyle w:val="ConsPlusNormal"/>
        <w:jc w:val="center"/>
      </w:pPr>
      <w:proofErr w:type="gramStart"/>
      <w:r>
        <w:t>средства, ценных бумаг, акций (долей участия, паев</w:t>
      </w:r>
      <w:proofErr w:type="gramEnd"/>
    </w:p>
    <w:p w:rsidR="00930F29" w:rsidRDefault="00930F29">
      <w:pPr>
        <w:pStyle w:val="ConsPlusNormal"/>
        <w:jc w:val="center"/>
      </w:pPr>
      <w:r>
        <w:t>в уставных (складочных) капиталах организаций)</w:t>
      </w:r>
    </w:p>
    <w:p w:rsidR="00930F29" w:rsidRDefault="00930F29">
      <w:pPr>
        <w:pStyle w:val="ConsPlusNormal"/>
        <w:jc w:val="center"/>
      </w:pPr>
      <w:r>
        <w:t xml:space="preserve">и об источниках получения средств, за счет которых </w:t>
      </w:r>
      <w:proofErr w:type="gramStart"/>
      <w:r>
        <w:t>совершена</w:t>
      </w:r>
      <w:proofErr w:type="gramEnd"/>
    </w:p>
    <w:p w:rsidR="00930F29" w:rsidRDefault="00930F29">
      <w:pPr>
        <w:pStyle w:val="ConsPlusNormal"/>
        <w:jc w:val="center"/>
      </w:pPr>
      <w:r>
        <w:t>указанная сделка</w:t>
      </w:r>
    </w:p>
    <w:p w:rsidR="00930F29" w:rsidRDefault="00930F29">
      <w:pPr>
        <w:pStyle w:val="ConsPlusNormal"/>
      </w:pPr>
    </w:p>
    <w:p w:rsidR="00930F29" w:rsidRDefault="00930F29">
      <w:pPr>
        <w:pStyle w:val="ConsPlusNormal"/>
        <w:jc w:val="center"/>
      </w:pPr>
      <w:r>
        <w:t>Утратила силу с 1 января 2015 года. - Постановление</w:t>
      </w:r>
    </w:p>
    <w:p w:rsidR="00930F29" w:rsidRDefault="00930F29">
      <w:pPr>
        <w:pStyle w:val="ConsPlusNormal"/>
        <w:jc w:val="center"/>
      </w:pPr>
      <w:r>
        <w:t>Губернатора Ленинградской области от 13.11.2014 N 91-пг.</w:t>
      </w:r>
    </w:p>
    <w:p w:rsidR="00930F29" w:rsidRDefault="00930F29">
      <w:pPr>
        <w:pStyle w:val="ConsPlusNormal"/>
      </w:pPr>
    </w:p>
    <w:p w:rsidR="00930F29" w:rsidRDefault="00930F29">
      <w:pPr>
        <w:pStyle w:val="ConsPlusNormal"/>
        <w:jc w:val="both"/>
      </w:pPr>
    </w:p>
    <w:p w:rsidR="00930F29" w:rsidRDefault="00930F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045" w:rsidRDefault="008A6045"/>
    <w:sectPr w:rsidR="008A6045" w:rsidSect="008B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30F29"/>
    <w:rsid w:val="008A6045"/>
    <w:rsid w:val="0093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0F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as_chuprova</dc:creator>
  <cp:lastModifiedBy>as_chuprova</cp:lastModifiedBy>
  <cp:revision>1</cp:revision>
  <dcterms:created xsi:type="dcterms:W3CDTF">2017-06-06T13:57:00Z</dcterms:created>
  <dcterms:modified xsi:type="dcterms:W3CDTF">2017-06-06T13:57:00Z</dcterms:modified>
</cp:coreProperties>
</file>