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F9" w:rsidRPr="003D5291" w:rsidRDefault="00C12CF9" w:rsidP="00C12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_GoBack"/>
      <w:bookmarkEnd w:id="0"/>
      <w:r w:rsidRPr="003D529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</w:t>
      </w:r>
    </w:p>
    <w:p w:rsidR="00C12CF9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F9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 xml:space="preserve">от «_____» _________________ 2021 г. </w:t>
      </w:r>
      <w:r w:rsidR="00883B44">
        <w:rPr>
          <w:rFonts w:ascii="Times New Roman" w:hAnsi="Times New Roman" w:cs="Times New Roman"/>
          <w:sz w:val="28"/>
          <w:szCs w:val="28"/>
        </w:rPr>
        <w:t>№</w:t>
      </w:r>
      <w:r w:rsidRPr="00C013D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12CF9" w:rsidRPr="00C013D0" w:rsidRDefault="00C12CF9" w:rsidP="004A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 xml:space="preserve">ЛЕНИНГРАДСКОЙ ОБЛАСТИ ОТ 18 МАРТА 2009 ГОДА </w:t>
      </w:r>
      <w:r w:rsidR="00883B44">
        <w:rPr>
          <w:rFonts w:ascii="Times New Roman" w:hAnsi="Times New Roman" w:cs="Times New Roman"/>
          <w:sz w:val="28"/>
          <w:szCs w:val="28"/>
        </w:rPr>
        <w:t>№</w:t>
      </w:r>
      <w:r w:rsidRPr="00C013D0">
        <w:rPr>
          <w:rFonts w:ascii="Times New Roman" w:hAnsi="Times New Roman" w:cs="Times New Roman"/>
          <w:sz w:val="28"/>
          <w:szCs w:val="28"/>
        </w:rPr>
        <w:t xml:space="preserve"> 61 </w:t>
      </w:r>
      <w:r w:rsidR="00883B44">
        <w:rPr>
          <w:rFonts w:ascii="Times New Roman" w:hAnsi="Times New Roman" w:cs="Times New Roman"/>
          <w:sz w:val="28"/>
          <w:szCs w:val="28"/>
        </w:rPr>
        <w:t>«</w:t>
      </w:r>
      <w:r w:rsidRPr="00C013D0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D0">
        <w:rPr>
          <w:rFonts w:ascii="Times New Roman" w:hAnsi="Times New Roman" w:cs="Times New Roman"/>
          <w:sz w:val="28"/>
          <w:szCs w:val="28"/>
        </w:rPr>
        <w:t>РЕАЛИЗАЦИИ ОТДЕЛЬНЫХ ПОЛОЖЕНИЙ СТАТЕЙ 9</w:t>
      </w:r>
      <w:proofErr w:type="gramStart"/>
      <w:r w:rsidRPr="00C013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13D0">
        <w:rPr>
          <w:rFonts w:ascii="Times New Roman" w:hAnsi="Times New Roman" w:cs="Times New Roman"/>
          <w:sz w:val="28"/>
          <w:szCs w:val="28"/>
        </w:rPr>
        <w:t xml:space="preserve"> 10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D0">
        <w:rPr>
          <w:rFonts w:ascii="Times New Roman" w:hAnsi="Times New Roman" w:cs="Times New Roman"/>
          <w:sz w:val="28"/>
          <w:szCs w:val="28"/>
        </w:rPr>
        <w:t xml:space="preserve">ЗАКОНА ОТ 16 ДЕКАБРЯ 2005 ГОДА </w:t>
      </w:r>
      <w:r w:rsidR="00883B44">
        <w:rPr>
          <w:rFonts w:ascii="Times New Roman" w:hAnsi="Times New Roman" w:cs="Times New Roman"/>
          <w:sz w:val="28"/>
          <w:szCs w:val="28"/>
        </w:rPr>
        <w:t>№</w:t>
      </w:r>
      <w:r w:rsidRPr="00C013D0">
        <w:rPr>
          <w:rFonts w:ascii="Times New Roman" w:hAnsi="Times New Roman" w:cs="Times New Roman"/>
          <w:sz w:val="28"/>
          <w:szCs w:val="28"/>
        </w:rPr>
        <w:t xml:space="preserve"> 117-ОЗ </w:t>
      </w:r>
      <w:r w:rsidR="00883B44">
        <w:rPr>
          <w:rFonts w:ascii="Times New Roman" w:hAnsi="Times New Roman" w:cs="Times New Roman"/>
          <w:sz w:val="28"/>
          <w:szCs w:val="28"/>
        </w:rPr>
        <w:t>«</w:t>
      </w:r>
      <w:r w:rsidRPr="00C013D0">
        <w:rPr>
          <w:rFonts w:ascii="Times New Roman" w:hAnsi="Times New Roman" w:cs="Times New Roman"/>
          <w:sz w:val="28"/>
          <w:szCs w:val="28"/>
        </w:rPr>
        <w:t>О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D0">
        <w:rPr>
          <w:rFonts w:ascii="Times New Roman" w:hAnsi="Times New Roman" w:cs="Times New Roman"/>
          <w:sz w:val="28"/>
          <w:szCs w:val="28"/>
        </w:rPr>
        <w:t>ДОЛЖНОСТЯХ ЛЕНИНГРАДСКОЙ ОБЛАСТИ</w:t>
      </w:r>
      <w:r w:rsidR="00883B44">
        <w:rPr>
          <w:rFonts w:ascii="Times New Roman" w:hAnsi="Times New Roman" w:cs="Times New Roman"/>
          <w:sz w:val="28"/>
          <w:szCs w:val="28"/>
        </w:rPr>
        <w:t>»</w:t>
      </w:r>
      <w:r w:rsidRPr="00C013D0">
        <w:rPr>
          <w:rFonts w:ascii="Times New Roman" w:hAnsi="Times New Roman" w:cs="Times New Roman"/>
          <w:sz w:val="28"/>
          <w:szCs w:val="28"/>
        </w:rPr>
        <w:t xml:space="preserve"> </w:t>
      </w:r>
      <w:r w:rsidRPr="00F15354">
        <w:rPr>
          <w:rFonts w:ascii="Times New Roman" w:hAnsi="Times New Roman" w:cs="Times New Roman"/>
          <w:sz w:val="28"/>
          <w:szCs w:val="28"/>
        </w:rPr>
        <w:t>В АДМИНИСТРАЦИИ ЛЕНИНГРАДСКОЙ ОБЛАСТИ</w:t>
      </w:r>
      <w:r w:rsidR="00883B44" w:rsidRPr="00F15354">
        <w:rPr>
          <w:rFonts w:ascii="Times New Roman" w:hAnsi="Times New Roman" w:cs="Times New Roman"/>
          <w:sz w:val="28"/>
          <w:szCs w:val="28"/>
        </w:rPr>
        <w:t>»</w:t>
      </w:r>
    </w:p>
    <w:p w:rsidR="00C12CF9" w:rsidRPr="00C013D0" w:rsidRDefault="00C12CF9" w:rsidP="00F153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2CF9" w:rsidRPr="00520C51" w:rsidRDefault="00C12CF9" w:rsidP="00F1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51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12CF9" w:rsidRPr="00C013D0" w:rsidRDefault="00C12CF9" w:rsidP="00F1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F9" w:rsidRPr="00F15354" w:rsidRDefault="00F15354" w:rsidP="00F1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CF9" w:rsidRPr="00F15354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18 марта 2009 года № 61 «О порядке реализации отдельных положений статей 9 и 10 областного закона от 16 декабря 2005 года № 117-оз «О государственных должностях Ленинградской области» в Администрации Ленинградской области» следующие изменения:</w:t>
      </w:r>
    </w:p>
    <w:p w:rsidR="00C12CF9" w:rsidRDefault="00C12CF9" w:rsidP="00F15354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изложить в следующей редакции:</w:t>
      </w:r>
    </w:p>
    <w:p w:rsidR="00F15354" w:rsidRDefault="0005504B" w:rsidP="00F15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04B">
        <w:rPr>
          <w:rFonts w:ascii="Times New Roman" w:hAnsi="Times New Roman" w:cs="Times New Roman"/>
          <w:sz w:val="28"/>
          <w:szCs w:val="28"/>
        </w:rPr>
        <w:t xml:space="preserve">3.2. Транспортное обслуживание </w:t>
      </w:r>
      <w:r w:rsidRPr="00883B44">
        <w:rPr>
          <w:rFonts w:ascii="Times New Roman" w:hAnsi="Times New Roman" w:cs="Times New Roman"/>
          <w:sz w:val="28"/>
          <w:szCs w:val="28"/>
        </w:rPr>
        <w:t>высшего должностного лица Ленинградской области</w:t>
      </w:r>
      <w:r w:rsidRPr="0005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504B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в Санкт-Петербурге и Ленинградской области обеспечивается Управлением делами Правительства Ленинградской области</w:t>
      </w:r>
      <w:proofErr w:type="gramStart"/>
      <w:r w:rsidRPr="00055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5354" w:rsidRPr="00F15354" w:rsidRDefault="00F15354" w:rsidP="00F15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05504B" w:rsidRPr="00F15354" w:rsidRDefault="0005504B" w:rsidP="00F153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54">
        <w:rPr>
          <w:rFonts w:ascii="Times New Roman" w:hAnsi="Times New Roman" w:cs="Times New Roman"/>
          <w:sz w:val="28"/>
          <w:szCs w:val="28"/>
        </w:rPr>
        <w:t>пункт 3.3. изложить в следующей редакции:</w:t>
      </w:r>
    </w:p>
    <w:p w:rsidR="0005504B" w:rsidRDefault="0005504B" w:rsidP="00F153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04B">
        <w:rPr>
          <w:rFonts w:ascii="Times New Roman" w:hAnsi="Times New Roman" w:cs="Times New Roman"/>
          <w:sz w:val="28"/>
          <w:szCs w:val="28"/>
        </w:rPr>
        <w:t xml:space="preserve">3.3. Автотранспортное обслуживание высшего должностного лица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504B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в Москве обеспечивается Управлением делами Правительства Ленинградской области</w:t>
      </w:r>
      <w:proofErr w:type="gramStart"/>
      <w:r w:rsidRPr="00055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2CF9" w:rsidRPr="00F15354" w:rsidRDefault="00F15354" w:rsidP="00F1535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2CF9" w:rsidRPr="00F15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2CF9" w:rsidRPr="00F153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12CF9" w:rsidRPr="00F15354" w:rsidRDefault="00F15354" w:rsidP="00F1535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2CF9" w:rsidRPr="00F153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2CF9" w:rsidRDefault="00C12CF9" w:rsidP="00F1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E75" w:rsidRPr="00C013D0" w:rsidRDefault="00156E75" w:rsidP="00F1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F9" w:rsidRPr="00C013D0" w:rsidRDefault="00C12CF9" w:rsidP="00F1535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Губернатор</w:t>
      </w:r>
    </w:p>
    <w:p w:rsidR="00C12CF9" w:rsidRPr="00C013D0" w:rsidRDefault="00C12CF9" w:rsidP="00F1535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13D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5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013D0">
        <w:rPr>
          <w:rFonts w:ascii="Times New Roman" w:hAnsi="Times New Roman" w:cs="Times New Roman"/>
          <w:sz w:val="28"/>
          <w:szCs w:val="28"/>
        </w:rPr>
        <w:t>А.</w:t>
      </w:r>
      <w:r w:rsidR="00883B44">
        <w:rPr>
          <w:rFonts w:ascii="Times New Roman" w:hAnsi="Times New Roman" w:cs="Times New Roman"/>
          <w:sz w:val="28"/>
          <w:szCs w:val="28"/>
        </w:rPr>
        <w:t xml:space="preserve"> </w:t>
      </w:r>
      <w:r w:rsidRPr="00C013D0">
        <w:rPr>
          <w:rFonts w:ascii="Times New Roman" w:hAnsi="Times New Roman" w:cs="Times New Roman"/>
          <w:sz w:val="28"/>
          <w:szCs w:val="28"/>
        </w:rPr>
        <w:t>Дрозденко</w:t>
      </w:r>
    </w:p>
    <w:p w:rsidR="005E2FEF" w:rsidRDefault="005E2FEF" w:rsidP="00F15354">
      <w:pPr>
        <w:spacing w:after="0" w:line="240" w:lineRule="auto"/>
        <w:ind w:firstLine="709"/>
      </w:pPr>
    </w:p>
    <w:p w:rsidR="003E7E81" w:rsidRDefault="003E7E81" w:rsidP="004A7FA3">
      <w:pPr>
        <w:spacing w:after="0" w:line="240" w:lineRule="auto"/>
      </w:pPr>
    </w:p>
    <w:p w:rsidR="003E7E81" w:rsidRDefault="003E7E81" w:rsidP="004A7FA3">
      <w:pPr>
        <w:spacing w:after="0" w:line="240" w:lineRule="auto"/>
      </w:pPr>
    </w:p>
    <w:p w:rsidR="0005504B" w:rsidRDefault="0005504B" w:rsidP="004A7FA3">
      <w:pPr>
        <w:spacing w:after="0" w:line="240" w:lineRule="auto"/>
      </w:pPr>
    </w:p>
    <w:p w:rsidR="0005504B" w:rsidRDefault="0005504B" w:rsidP="004A7FA3">
      <w:pPr>
        <w:spacing w:after="0" w:line="240" w:lineRule="auto"/>
      </w:pPr>
    </w:p>
    <w:p w:rsidR="0005504B" w:rsidRDefault="0005504B" w:rsidP="004A7FA3">
      <w:pPr>
        <w:spacing w:after="0" w:line="240" w:lineRule="auto"/>
      </w:pPr>
    </w:p>
    <w:p w:rsidR="0005504B" w:rsidRDefault="0005504B" w:rsidP="004A7FA3">
      <w:pPr>
        <w:spacing w:after="0" w:line="240" w:lineRule="auto"/>
      </w:pPr>
    </w:p>
    <w:p w:rsidR="0005504B" w:rsidRDefault="0005504B" w:rsidP="004A7FA3">
      <w:pPr>
        <w:spacing w:after="0" w:line="240" w:lineRule="auto"/>
      </w:pPr>
    </w:p>
    <w:sectPr w:rsidR="0005504B" w:rsidSect="004A7F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00"/>
    <w:multiLevelType w:val="hybridMultilevel"/>
    <w:tmpl w:val="70C4995E"/>
    <w:lvl w:ilvl="0" w:tplc="38F6C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F9"/>
    <w:rsid w:val="0005504B"/>
    <w:rsid w:val="000C1FBF"/>
    <w:rsid w:val="000E36E7"/>
    <w:rsid w:val="00156E75"/>
    <w:rsid w:val="002E2FD4"/>
    <w:rsid w:val="003E7E81"/>
    <w:rsid w:val="0049089A"/>
    <w:rsid w:val="004A7FA3"/>
    <w:rsid w:val="005E2FEF"/>
    <w:rsid w:val="005F1046"/>
    <w:rsid w:val="006E5EE7"/>
    <w:rsid w:val="00883B44"/>
    <w:rsid w:val="008E4AAC"/>
    <w:rsid w:val="008E7FD9"/>
    <w:rsid w:val="00A34108"/>
    <w:rsid w:val="00BF0E04"/>
    <w:rsid w:val="00C12CF9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2021-05-27T10:34:00Z</cp:lastPrinted>
  <dcterms:created xsi:type="dcterms:W3CDTF">2021-06-23T15:43:00Z</dcterms:created>
  <dcterms:modified xsi:type="dcterms:W3CDTF">2021-06-23T15:43:00Z</dcterms:modified>
</cp:coreProperties>
</file>